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0EF6" w:rsidRPr="005B048E" w:rsidRDefault="00850EF6" w:rsidP="00850EF6">
      <w:pPr>
        <w:pStyle w:val="m3927412894340107568gmail-msobodytext"/>
        <w:shd w:val="clear" w:color="auto" w:fill="FFFFFF"/>
        <w:spacing w:before="6" w:beforeAutospacing="0" w:after="0" w:afterAutospacing="0" w:line="330" w:lineRule="atLeast"/>
        <w:ind w:right="215"/>
        <w:jc w:val="both"/>
      </w:pPr>
      <w:r w:rsidRPr="005B048E">
        <w:rPr>
          <w:rStyle w:val="m3927412894340107568gmail-ninguno"/>
          <w:rFonts w:ascii="Arial" w:hAnsi="Arial" w:cs="Arial"/>
        </w:rPr>
        <w:t>Lic. Jorge Zermeño Infante, Presidente del R. Ayuntamiento del Municipio de Torreón, Estado de Coahuila de Zaragoza a los habitantes del mismo, les hace saber:</w:t>
      </w:r>
    </w:p>
    <w:p w:rsidR="00850EF6" w:rsidRPr="005B048E" w:rsidRDefault="00850EF6" w:rsidP="00850EF6">
      <w:pPr>
        <w:pStyle w:val="m3927412894340107568gmail-msobodytext"/>
        <w:shd w:val="clear" w:color="auto" w:fill="FFFFFF"/>
        <w:spacing w:before="6" w:beforeAutospacing="0" w:after="0" w:afterAutospacing="0" w:line="330" w:lineRule="atLeast"/>
        <w:ind w:right="215"/>
        <w:jc w:val="both"/>
      </w:pPr>
      <w:r w:rsidRPr="005B048E">
        <w:rPr>
          <w:rStyle w:val="m3927412894340107568gmail-ninguno"/>
          <w:rFonts w:ascii="Arial" w:hAnsi="Arial" w:cs="Arial"/>
          <w:lang w:val="es-ES_tradnl"/>
        </w:rPr>
        <w:t> </w:t>
      </w:r>
    </w:p>
    <w:p w:rsidR="00850EF6" w:rsidRPr="005B048E" w:rsidRDefault="00850EF6" w:rsidP="00850EF6">
      <w:pPr>
        <w:pStyle w:val="m3927412894340107568gmail-msobodytext"/>
        <w:shd w:val="clear" w:color="auto" w:fill="FFFFFF"/>
        <w:spacing w:before="6" w:beforeAutospacing="0" w:after="0" w:afterAutospacing="0" w:line="330" w:lineRule="atLeast"/>
        <w:ind w:right="215"/>
        <w:jc w:val="both"/>
      </w:pPr>
      <w:r w:rsidRPr="005B048E">
        <w:rPr>
          <w:rStyle w:val="m3927412894340107568gmail-ninguno"/>
          <w:rFonts w:ascii="Arial" w:hAnsi="Arial" w:cs="Arial"/>
        </w:rPr>
        <w:t>Que el R. Ayuntamiento que preside, en el uso de la facultad que le confiere los artículos 115, fracción II, de la Constitución Política de los Estados Unidos Mex</w:t>
      </w:r>
      <w:r w:rsidRPr="005B048E">
        <w:rPr>
          <w:rStyle w:val="m3927412894340107568gmail-ninguno"/>
          <w:rFonts w:ascii="Arial" w:hAnsi="Arial" w:cs="Arial"/>
        </w:rPr>
        <w:t>i</w:t>
      </w:r>
      <w:r w:rsidRPr="005B048E">
        <w:rPr>
          <w:rStyle w:val="m3927412894340107568gmail-ninguno"/>
          <w:rFonts w:ascii="Arial" w:hAnsi="Arial" w:cs="Arial"/>
        </w:rPr>
        <w:t>canos;  158-C y el inciso 1, fracción I,  del artículo 158-U de la Constitución Pol</w:t>
      </w:r>
      <w:r w:rsidRPr="005B048E">
        <w:rPr>
          <w:rStyle w:val="m3927412894340107568gmail-ninguno"/>
          <w:rFonts w:ascii="Arial" w:hAnsi="Arial" w:cs="Arial"/>
        </w:rPr>
        <w:t>í</w:t>
      </w:r>
      <w:r w:rsidRPr="005B048E">
        <w:rPr>
          <w:rStyle w:val="m3927412894340107568gmail-ninguno"/>
          <w:rFonts w:ascii="Arial" w:hAnsi="Arial" w:cs="Arial"/>
        </w:rPr>
        <w:t>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w:t>
      </w:r>
      <w:r w:rsidRPr="005B048E">
        <w:rPr>
          <w:rStyle w:val="m3927412894340107568gmail-ninguno"/>
          <w:rFonts w:ascii="Arial" w:hAnsi="Arial" w:cs="Arial"/>
        </w:rPr>
        <w:t>a</w:t>
      </w:r>
      <w:r w:rsidRPr="005B048E">
        <w:rPr>
          <w:rStyle w:val="m3927412894340107568gmail-ninguno"/>
          <w:rFonts w:ascii="Arial" w:hAnsi="Arial" w:cs="Arial"/>
        </w:rPr>
        <w:t>ragoza en la Vigésima Cuarta  Sesión Ordinaria de Cabildo celebrada el día 14 de diciembre de 2018, se  aprobó:</w:t>
      </w:r>
    </w:p>
    <w:p w:rsidR="007B709D" w:rsidRPr="005B048E" w:rsidRDefault="007B709D" w:rsidP="007B709D">
      <w:pPr>
        <w:pStyle w:val="CuerpoA"/>
        <w:tabs>
          <w:tab w:val="left" w:pos="4384"/>
          <w:tab w:val="left" w:pos="5158"/>
          <w:tab w:val="left" w:pos="6795"/>
          <w:tab w:val="left" w:pos="6899"/>
          <w:tab w:val="left" w:pos="8338"/>
        </w:tabs>
        <w:spacing w:line="360" w:lineRule="auto"/>
        <w:ind w:right="49"/>
        <w:rPr>
          <w:rStyle w:val="Ninguno"/>
          <w:b/>
          <w:bCs/>
          <w:color w:val="auto"/>
          <w:sz w:val="22"/>
          <w:szCs w:val="22"/>
        </w:rPr>
      </w:pPr>
    </w:p>
    <w:p w:rsidR="00C93FA6" w:rsidRPr="005B048E" w:rsidRDefault="007B709D" w:rsidP="007B709D">
      <w:pPr>
        <w:pStyle w:val="CuerpoA"/>
        <w:tabs>
          <w:tab w:val="left" w:pos="4384"/>
          <w:tab w:val="left" w:pos="5158"/>
          <w:tab w:val="left" w:pos="6795"/>
          <w:tab w:val="left" w:pos="6899"/>
          <w:tab w:val="left" w:pos="8338"/>
        </w:tabs>
        <w:spacing w:line="360" w:lineRule="auto"/>
        <w:ind w:right="49"/>
        <w:jc w:val="center"/>
        <w:rPr>
          <w:rStyle w:val="Ninguno"/>
          <w:b/>
          <w:bCs/>
          <w:color w:val="auto"/>
          <w:sz w:val="24"/>
          <w:szCs w:val="24"/>
        </w:rPr>
      </w:pPr>
      <w:r w:rsidRPr="005B048E">
        <w:rPr>
          <w:rStyle w:val="Ninguno"/>
          <w:b/>
          <w:bCs/>
          <w:color w:val="auto"/>
          <w:sz w:val="22"/>
          <w:szCs w:val="22"/>
        </w:rPr>
        <w:t>REG</w:t>
      </w:r>
      <w:r w:rsidRPr="005B048E">
        <w:rPr>
          <w:rStyle w:val="Ninguno"/>
          <w:b/>
          <w:bCs/>
          <w:color w:val="auto"/>
          <w:sz w:val="24"/>
          <w:szCs w:val="24"/>
        </w:rPr>
        <w:t>LAMENTO DEL COMPLEJO ALBERGUE CULTURAL “</w:t>
      </w:r>
      <w:r w:rsidRPr="005B048E">
        <w:rPr>
          <w:rStyle w:val="Ninguno"/>
          <w:b/>
          <w:bCs/>
          <w:color w:val="auto"/>
          <w:sz w:val="24"/>
          <w:szCs w:val="24"/>
          <w:lang w:val="es-ES_tradnl"/>
        </w:rPr>
        <w:t>MANUEL ACUÑ</w:t>
      </w:r>
      <w:r w:rsidRPr="005B048E">
        <w:rPr>
          <w:rStyle w:val="Ninguno"/>
          <w:b/>
          <w:bCs/>
          <w:color w:val="auto"/>
          <w:sz w:val="24"/>
          <w:szCs w:val="24"/>
        </w:rPr>
        <w:t xml:space="preserve">A” </w:t>
      </w:r>
      <w:r w:rsidRPr="005B048E">
        <w:rPr>
          <w:rStyle w:val="Ninguno"/>
          <w:b/>
          <w:bCs/>
          <w:color w:val="auto"/>
          <w:sz w:val="24"/>
          <w:szCs w:val="24"/>
          <w:lang w:val="es-ES_tradnl"/>
        </w:rPr>
        <w:t>DEL MUNICIPIO DE TORRE</w:t>
      </w:r>
      <w:r w:rsidRPr="005B048E">
        <w:rPr>
          <w:rStyle w:val="Ninguno"/>
          <w:b/>
          <w:bCs/>
          <w:color w:val="auto"/>
          <w:sz w:val="24"/>
          <w:szCs w:val="24"/>
        </w:rPr>
        <w:t>Ó</w:t>
      </w:r>
      <w:r w:rsidRPr="005B048E">
        <w:rPr>
          <w:rStyle w:val="Ninguno"/>
          <w:b/>
          <w:bCs/>
          <w:color w:val="auto"/>
          <w:sz w:val="24"/>
          <w:szCs w:val="24"/>
          <w:lang w:val="es-ES_tradnl"/>
        </w:rPr>
        <w:t>N, COAHUILA DE ZARAGOZA.</w:t>
      </w:r>
    </w:p>
    <w:p w:rsidR="00C93FA6" w:rsidRPr="005B048E" w:rsidRDefault="00C93FA6" w:rsidP="007B709D">
      <w:pPr>
        <w:pStyle w:val="CuerpoA"/>
        <w:tabs>
          <w:tab w:val="left" w:pos="8338"/>
        </w:tabs>
        <w:spacing w:line="360" w:lineRule="auto"/>
        <w:ind w:right="49"/>
        <w:jc w:val="center"/>
        <w:rPr>
          <w:rStyle w:val="Ninguno"/>
          <w:b/>
          <w:bCs/>
          <w:color w:val="auto"/>
          <w:sz w:val="24"/>
          <w:szCs w:val="24"/>
          <w:lang w:val="es-ES_tradnl"/>
        </w:rPr>
      </w:pP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CAPITULO PRIMERO</w:t>
      </w:r>
    </w:p>
    <w:p w:rsidR="00C93FA6" w:rsidRPr="005B048E" w:rsidRDefault="007B709D" w:rsidP="007B709D">
      <w:pPr>
        <w:pStyle w:val="CuerpoA"/>
        <w:tabs>
          <w:tab w:val="left" w:pos="8338"/>
        </w:tabs>
        <w:spacing w:line="360" w:lineRule="auto"/>
        <w:ind w:right="49"/>
        <w:jc w:val="center"/>
        <w:rPr>
          <w:rStyle w:val="Ninguno"/>
          <w:color w:val="auto"/>
          <w:sz w:val="24"/>
          <w:szCs w:val="24"/>
          <w:lang w:val="es-ES_tradnl"/>
        </w:rPr>
      </w:pPr>
      <w:r w:rsidRPr="005B048E">
        <w:rPr>
          <w:rStyle w:val="Ninguno"/>
          <w:b/>
          <w:bCs/>
          <w:color w:val="auto"/>
          <w:sz w:val="24"/>
          <w:szCs w:val="24"/>
          <w:lang w:val="es-ES_tradnl"/>
        </w:rPr>
        <w:t>DEL OBJETO</w:t>
      </w:r>
      <w:r w:rsidRPr="005B048E">
        <w:rPr>
          <w:rStyle w:val="Ninguno"/>
          <w:color w:val="auto"/>
          <w:sz w:val="24"/>
          <w:szCs w:val="24"/>
          <w:lang w:val="es-ES_tradnl"/>
        </w:rPr>
        <w:t xml:space="preserve"> </w:t>
      </w:r>
      <w:r w:rsidRPr="005B048E">
        <w:rPr>
          <w:rStyle w:val="Ninguno"/>
          <w:b/>
          <w:bCs/>
          <w:color w:val="auto"/>
          <w:sz w:val="24"/>
          <w:szCs w:val="24"/>
          <w:lang w:val="es-ES_tradnl"/>
        </w:rPr>
        <w:t>DEL</w:t>
      </w:r>
      <w:r w:rsidRPr="005B048E">
        <w:rPr>
          <w:rStyle w:val="Ninguno"/>
          <w:color w:val="auto"/>
          <w:sz w:val="24"/>
          <w:szCs w:val="24"/>
          <w:lang w:val="es-ES_tradnl"/>
        </w:rPr>
        <w:t xml:space="preserve"> </w:t>
      </w:r>
      <w:r w:rsidRPr="005B048E">
        <w:rPr>
          <w:rStyle w:val="Ninguno"/>
          <w:b/>
          <w:bCs/>
          <w:color w:val="auto"/>
          <w:sz w:val="24"/>
          <w:szCs w:val="24"/>
          <w:lang w:val="es-ES_tradnl"/>
        </w:rPr>
        <w:t>REGLAMENTO</w:t>
      </w:r>
      <w:r w:rsidRPr="005B048E">
        <w:rPr>
          <w:rStyle w:val="Ninguno"/>
          <w:color w:val="auto"/>
          <w:sz w:val="24"/>
          <w:szCs w:val="24"/>
          <w:lang w:val="es-ES_tradnl"/>
        </w:rPr>
        <w:t xml:space="preserve"> </w:t>
      </w:r>
      <w:r w:rsidRPr="005B048E">
        <w:rPr>
          <w:rStyle w:val="Ninguno"/>
          <w:b/>
          <w:bCs/>
          <w:color w:val="auto"/>
          <w:sz w:val="24"/>
          <w:szCs w:val="24"/>
          <w:lang w:val="es-ES_tradnl"/>
        </w:rPr>
        <w:t>Y</w:t>
      </w:r>
      <w:r w:rsidRPr="005B048E">
        <w:rPr>
          <w:rStyle w:val="Ninguno"/>
          <w:color w:val="auto"/>
          <w:sz w:val="24"/>
          <w:szCs w:val="24"/>
          <w:lang w:val="es-ES_tradnl"/>
        </w:rPr>
        <w:t xml:space="preserve"> </w:t>
      </w:r>
      <w:r w:rsidRPr="005B048E">
        <w:rPr>
          <w:rStyle w:val="Ninguno"/>
          <w:b/>
          <w:bCs/>
          <w:color w:val="auto"/>
          <w:sz w:val="24"/>
          <w:szCs w:val="24"/>
          <w:lang w:val="es-ES_tradnl"/>
        </w:rPr>
        <w:t>AMBITO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APLICACIÓN</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7"/>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w:t>
      </w:r>
      <w:r w:rsidRPr="005B048E">
        <w:rPr>
          <w:rStyle w:val="Ninguno"/>
          <w:color w:val="auto"/>
          <w:sz w:val="24"/>
          <w:szCs w:val="24"/>
          <w:lang w:val="es-ES_tradnl"/>
        </w:rPr>
        <w:t xml:space="preserve"> </w:t>
      </w:r>
      <w:r w:rsidRPr="005B048E">
        <w:rPr>
          <w:rStyle w:val="Ninguno"/>
          <w:b/>
          <w:bCs/>
          <w:color w:val="auto"/>
          <w:sz w:val="24"/>
          <w:szCs w:val="24"/>
          <w:lang w:val="es-ES_tradnl"/>
        </w:rPr>
        <w:t>Objeto</w:t>
      </w:r>
      <w:r w:rsidRPr="005B048E">
        <w:rPr>
          <w:rStyle w:val="Ninguno"/>
          <w:color w:val="auto"/>
          <w:sz w:val="24"/>
          <w:szCs w:val="24"/>
          <w:lang w:val="es-ES_tradnl"/>
        </w:rPr>
        <w:t xml:space="preserve"> </w:t>
      </w:r>
      <w:r w:rsidRPr="005B048E">
        <w:rPr>
          <w:rStyle w:val="Ninguno"/>
          <w:b/>
          <w:bCs/>
          <w:color w:val="auto"/>
          <w:sz w:val="24"/>
          <w:szCs w:val="24"/>
          <w:lang w:val="es-ES_tradnl"/>
        </w:rPr>
        <w:t>del</w:t>
      </w:r>
      <w:r w:rsidRPr="005B048E">
        <w:rPr>
          <w:rStyle w:val="Ninguno"/>
          <w:color w:val="auto"/>
          <w:sz w:val="24"/>
          <w:szCs w:val="24"/>
          <w:lang w:val="es-ES_tradnl"/>
        </w:rPr>
        <w:t xml:space="preserve"> </w:t>
      </w:r>
      <w:r w:rsidRPr="005B048E">
        <w:rPr>
          <w:rStyle w:val="Ninguno"/>
          <w:b/>
          <w:bCs/>
          <w:color w:val="auto"/>
          <w:sz w:val="24"/>
          <w:szCs w:val="24"/>
          <w:lang w:val="es-ES_tradnl"/>
        </w:rPr>
        <w:t>Reglamento</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Las disposiciones contenidas en el presente reglamento son de orden e interés público y tienen por objeto  regular los derechos, las obligaciones y las condici</w:t>
      </w:r>
      <w:r w:rsidRPr="005B048E">
        <w:rPr>
          <w:rStyle w:val="Ninguno"/>
          <w:color w:val="auto"/>
          <w:sz w:val="24"/>
          <w:szCs w:val="24"/>
          <w:lang w:val="es-ES_tradnl"/>
        </w:rPr>
        <w:t>o</w:t>
      </w:r>
      <w:r w:rsidRPr="005B048E">
        <w:rPr>
          <w:rStyle w:val="Ninguno"/>
          <w:color w:val="auto"/>
          <w:sz w:val="24"/>
          <w:szCs w:val="24"/>
          <w:lang w:val="es-ES_tradnl"/>
        </w:rPr>
        <w:t xml:space="preserve">nes en que la ciudadanía podrá utilizar en el Complejo Albergue Cultural </w:t>
      </w:r>
      <w:r w:rsidRPr="005B048E">
        <w:rPr>
          <w:rStyle w:val="Ninguno"/>
          <w:color w:val="auto"/>
          <w:sz w:val="24"/>
          <w:szCs w:val="24"/>
        </w:rPr>
        <w:t>“</w:t>
      </w:r>
      <w:r w:rsidRPr="005B048E">
        <w:rPr>
          <w:rStyle w:val="Ninguno"/>
          <w:color w:val="auto"/>
          <w:sz w:val="24"/>
          <w:szCs w:val="24"/>
          <w:lang w:val="es-ES_tradnl"/>
        </w:rPr>
        <w:t xml:space="preserve">Manuel </w:t>
      </w:r>
      <w:proofErr w:type="spellStart"/>
      <w:r w:rsidRPr="005B048E">
        <w:rPr>
          <w:rStyle w:val="Ninguno"/>
          <w:color w:val="auto"/>
          <w:sz w:val="24"/>
          <w:szCs w:val="24"/>
          <w:lang w:val="es-ES_tradnl"/>
        </w:rPr>
        <w:t>Acuñ</w:t>
      </w:r>
      <w:proofErr w:type="spellEnd"/>
      <w:r w:rsidRPr="005B048E">
        <w:rPr>
          <w:rStyle w:val="Ninguno"/>
          <w:color w:val="auto"/>
          <w:sz w:val="24"/>
          <w:szCs w:val="24"/>
        </w:rPr>
        <w:t xml:space="preserve">a” </w:t>
      </w:r>
      <w:r w:rsidRPr="005B048E">
        <w:rPr>
          <w:rStyle w:val="Ninguno"/>
          <w:color w:val="auto"/>
          <w:sz w:val="24"/>
          <w:szCs w:val="24"/>
          <w:lang w:val="it-IT"/>
        </w:rPr>
        <w:t>Del Municipio De Torre</w:t>
      </w:r>
      <w:proofErr w:type="spellStart"/>
      <w:r w:rsidRPr="005B048E">
        <w:rPr>
          <w:rStyle w:val="Ninguno"/>
          <w:color w:val="auto"/>
          <w:sz w:val="24"/>
          <w:szCs w:val="24"/>
          <w:lang w:val="es-ES_tradnl"/>
        </w:rPr>
        <w:t>ón</w:t>
      </w:r>
      <w:proofErr w:type="spellEnd"/>
      <w:r w:rsidRPr="005B048E">
        <w:rPr>
          <w:rStyle w:val="Ninguno"/>
          <w:color w:val="auto"/>
          <w:sz w:val="24"/>
          <w:szCs w:val="24"/>
          <w:lang w:val="es-ES_tradnl"/>
        </w:rPr>
        <w:t>, Coahuila De Zaragoza.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b/>
          <w:bCs/>
          <w:color w:val="auto"/>
          <w:sz w:val="24"/>
          <w:szCs w:val="24"/>
        </w:rPr>
      </w:pPr>
      <w:r w:rsidRPr="005B048E">
        <w:rPr>
          <w:rStyle w:val="Ninguno"/>
          <w:b/>
          <w:bCs/>
          <w:color w:val="auto"/>
          <w:sz w:val="24"/>
          <w:szCs w:val="24"/>
        </w:rPr>
        <w:t>Artí</w:t>
      </w:r>
      <w:r w:rsidRPr="005B048E">
        <w:rPr>
          <w:rStyle w:val="Ninguno"/>
          <w:b/>
          <w:bCs/>
          <w:color w:val="auto"/>
          <w:sz w:val="24"/>
          <w:szCs w:val="24"/>
          <w:lang w:val="es-ES_tradnl"/>
        </w:rPr>
        <w:t>culo 2.- En el presente reglamento se entender</w:t>
      </w:r>
      <w:r w:rsidRPr="005B048E">
        <w:rPr>
          <w:rStyle w:val="Ninguno"/>
          <w:b/>
          <w:bCs/>
          <w:color w:val="auto"/>
          <w:sz w:val="24"/>
          <w:szCs w:val="24"/>
        </w:rPr>
        <w:t xml:space="preserve">á por: </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color w:val="auto"/>
          <w:sz w:val="24"/>
          <w:szCs w:val="24"/>
        </w:rPr>
      </w:pPr>
      <w:r w:rsidRPr="005B048E">
        <w:rPr>
          <w:rStyle w:val="Ninguno"/>
          <w:b/>
          <w:bCs/>
          <w:color w:val="auto"/>
          <w:sz w:val="24"/>
          <w:szCs w:val="24"/>
          <w:lang w:val="es-ES_tradnl"/>
        </w:rPr>
        <w:t xml:space="preserve">I.- </w:t>
      </w:r>
      <w:r w:rsidRPr="005B048E">
        <w:rPr>
          <w:rStyle w:val="Ninguno"/>
          <w:color w:val="auto"/>
          <w:sz w:val="24"/>
          <w:szCs w:val="24"/>
          <w:lang w:val="es-ES_tradnl"/>
        </w:rPr>
        <w:t>Cabildo: El R. Ayuntamiento reunido en sesión, como cuerpo colegiado de g</w:t>
      </w:r>
      <w:r w:rsidRPr="005B048E">
        <w:rPr>
          <w:rStyle w:val="Ninguno"/>
          <w:color w:val="auto"/>
          <w:sz w:val="24"/>
          <w:szCs w:val="24"/>
          <w:lang w:val="es-ES_tradnl"/>
        </w:rPr>
        <w:t>o</w:t>
      </w:r>
      <w:r w:rsidRPr="005B048E">
        <w:rPr>
          <w:rStyle w:val="Ninguno"/>
          <w:color w:val="auto"/>
          <w:sz w:val="24"/>
          <w:szCs w:val="24"/>
          <w:lang w:val="es-ES_tradnl"/>
        </w:rPr>
        <w:t>bierno;</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t xml:space="preserve">II.- </w:t>
      </w:r>
      <w:r w:rsidRPr="005B048E">
        <w:rPr>
          <w:rStyle w:val="Ninguno"/>
          <w:color w:val="auto"/>
          <w:sz w:val="24"/>
          <w:szCs w:val="24"/>
          <w:u w:color="0432FF"/>
          <w:lang w:val="es-ES_tradnl"/>
        </w:rPr>
        <w:t>Presidenta o Presidente Municipal: La o el Presidente Municipal de Torreón, Coahuila;</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 w:line="360" w:lineRule="auto"/>
        <w:ind w:left="0" w:right="49"/>
        <w:jc w:val="both"/>
        <w:rPr>
          <w:rStyle w:val="Ninguno"/>
          <w:color w:val="auto"/>
          <w:sz w:val="24"/>
          <w:szCs w:val="24"/>
        </w:rPr>
      </w:pPr>
      <w:r w:rsidRPr="005B048E">
        <w:rPr>
          <w:rStyle w:val="Ninguno"/>
          <w:b/>
          <w:bCs/>
          <w:color w:val="auto"/>
          <w:sz w:val="24"/>
          <w:szCs w:val="24"/>
          <w:lang w:val="es-ES_tradnl"/>
        </w:rPr>
        <w:t xml:space="preserve">III.- </w:t>
      </w:r>
      <w:r w:rsidRPr="005B048E">
        <w:rPr>
          <w:rStyle w:val="Ninguno"/>
          <w:color w:val="auto"/>
          <w:sz w:val="24"/>
          <w:szCs w:val="24"/>
          <w:lang w:val="es-ES_tradnl"/>
        </w:rPr>
        <w:t>La presidencia: La Presidencia Municipal;</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lastRenderedPageBreak/>
        <w:t xml:space="preserve">IV.- </w:t>
      </w:r>
      <w:r w:rsidRPr="005B048E">
        <w:rPr>
          <w:rStyle w:val="Ninguno"/>
          <w:color w:val="auto"/>
          <w:sz w:val="24"/>
          <w:szCs w:val="24"/>
          <w:lang w:val="es-ES_tradnl"/>
        </w:rPr>
        <w:t>El Instituto: El Instituto Municipal del Deporte;</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color w:val="auto"/>
          <w:sz w:val="24"/>
          <w:szCs w:val="24"/>
        </w:rPr>
      </w:pPr>
      <w:r w:rsidRPr="005B048E">
        <w:rPr>
          <w:rStyle w:val="Ninguno"/>
          <w:b/>
          <w:bCs/>
          <w:color w:val="auto"/>
          <w:sz w:val="24"/>
          <w:szCs w:val="24"/>
          <w:lang w:val="es-ES_tradnl"/>
        </w:rPr>
        <w:t xml:space="preserve">V.- </w:t>
      </w:r>
      <w:r w:rsidRPr="005B048E">
        <w:rPr>
          <w:rStyle w:val="Ninguno"/>
          <w:b/>
          <w:bCs/>
          <w:color w:val="auto"/>
          <w:sz w:val="24"/>
          <w:szCs w:val="24"/>
          <w:u w:color="0432FF"/>
          <w:lang w:val="es-ES_tradnl"/>
        </w:rPr>
        <w:t>La Administración:</w:t>
      </w:r>
      <w:r w:rsidRPr="005B048E">
        <w:rPr>
          <w:rStyle w:val="Ninguno"/>
          <w:color w:val="auto"/>
          <w:sz w:val="24"/>
          <w:szCs w:val="24"/>
          <w:lang w:val="es-ES_tradnl"/>
        </w:rPr>
        <w:t xml:space="preserve"> La o el Administrador del Complejo Deportivo; </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color w:val="auto"/>
          <w:sz w:val="24"/>
          <w:szCs w:val="24"/>
        </w:rPr>
      </w:pPr>
      <w:r w:rsidRPr="005B048E">
        <w:rPr>
          <w:rStyle w:val="Ninguno"/>
          <w:b/>
          <w:bCs/>
          <w:color w:val="auto"/>
          <w:sz w:val="24"/>
          <w:szCs w:val="24"/>
          <w:lang w:val="es-ES_tradnl"/>
        </w:rPr>
        <w:t>VI.-</w:t>
      </w:r>
      <w:r w:rsidRPr="005B048E">
        <w:rPr>
          <w:rStyle w:val="Ninguno"/>
          <w:color w:val="auto"/>
          <w:sz w:val="24"/>
          <w:szCs w:val="24"/>
          <w:lang w:val="es-ES_tradnl"/>
        </w:rPr>
        <w:t xml:space="preserve"> El Albergue: Es el Albergue Cultural “Manuel Acuña” Del Municipio De T</w:t>
      </w:r>
      <w:r w:rsidRPr="005B048E">
        <w:rPr>
          <w:rStyle w:val="Ninguno"/>
          <w:color w:val="auto"/>
          <w:sz w:val="24"/>
          <w:szCs w:val="24"/>
          <w:lang w:val="es-ES_tradnl"/>
        </w:rPr>
        <w:t>o</w:t>
      </w:r>
      <w:r w:rsidRPr="005B048E">
        <w:rPr>
          <w:rStyle w:val="Ninguno"/>
          <w:color w:val="auto"/>
          <w:sz w:val="24"/>
          <w:szCs w:val="24"/>
          <w:lang w:val="es-ES_tradnl"/>
        </w:rPr>
        <w:t>rreón, Coahuila de Zaragoza.</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t xml:space="preserve">VII.- </w:t>
      </w:r>
      <w:r w:rsidRPr="005B048E">
        <w:rPr>
          <w:rStyle w:val="Ninguno"/>
          <w:color w:val="auto"/>
          <w:sz w:val="24"/>
          <w:szCs w:val="24"/>
          <w:lang w:val="es-ES_tradnl"/>
        </w:rPr>
        <w:t>Reglamento: El presente Reglamento;</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color w:val="auto"/>
          <w:sz w:val="24"/>
          <w:szCs w:val="24"/>
        </w:rPr>
      </w:pPr>
      <w:r w:rsidRPr="005B048E">
        <w:rPr>
          <w:rStyle w:val="Ninguno"/>
          <w:b/>
          <w:bCs/>
          <w:color w:val="auto"/>
          <w:sz w:val="24"/>
          <w:szCs w:val="24"/>
          <w:lang w:val="es-ES_tradnl"/>
        </w:rPr>
        <w:t xml:space="preserve">VIII.- </w:t>
      </w:r>
      <w:r w:rsidRPr="005B048E">
        <w:rPr>
          <w:rStyle w:val="Ninguno"/>
          <w:b/>
          <w:bCs/>
          <w:color w:val="auto"/>
          <w:sz w:val="24"/>
          <w:szCs w:val="24"/>
          <w:u w:color="0432FF"/>
          <w:lang w:val="es-ES_tradnl"/>
        </w:rPr>
        <w:t>Usuaria o usuario</w:t>
      </w:r>
      <w:r w:rsidRPr="005B048E">
        <w:rPr>
          <w:rStyle w:val="Ninguno"/>
          <w:color w:val="auto"/>
          <w:sz w:val="24"/>
          <w:szCs w:val="24"/>
          <w:u w:color="0432FF"/>
          <w:lang w:val="es-ES_tradnl"/>
        </w:rPr>
        <w:t>:</w:t>
      </w:r>
      <w:r w:rsidRPr="005B048E">
        <w:rPr>
          <w:rStyle w:val="Ninguno"/>
          <w:color w:val="auto"/>
          <w:sz w:val="24"/>
          <w:szCs w:val="24"/>
          <w:lang w:val="es-ES_tradnl"/>
        </w:rPr>
        <w:t xml:space="preserve"> Toda persona Física </w:t>
      </w:r>
      <w:r w:rsidRPr="005B048E">
        <w:rPr>
          <w:rStyle w:val="Ninguno"/>
          <w:color w:val="auto"/>
          <w:sz w:val="24"/>
          <w:szCs w:val="24"/>
          <w:u w:color="FF2600"/>
          <w:lang w:val="es-ES_tradnl"/>
        </w:rPr>
        <w:t xml:space="preserve">o Moral </w:t>
      </w:r>
      <w:r w:rsidRPr="005B048E">
        <w:rPr>
          <w:rStyle w:val="Ninguno"/>
          <w:color w:val="auto"/>
          <w:sz w:val="24"/>
          <w:szCs w:val="24"/>
          <w:lang w:val="es-ES_tradnl"/>
        </w:rPr>
        <w:t>que utiliza las instalaci</w:t>
      </w:r>
      <w:r w:rsidRPr="005B048E">
        <w:rPr>
          <w:rStyle w:val="Ninguno"/>
          <w:color w:val="auto"/>
          <w:sz w:val="24"/>
          <w:szCs w:val="24"/>
          <w:lang w:val="es-ES_tradnl"/>
        </w:rPr>
        <w:t>o</w:t>
      </w:r>
      <w:r w:rsidRPr="005B048E">
        <w:rPr>
          <w:rStyle w:val="Ninguno"/>
          <w:color w:val="auto"/>
          <w:sz w:val="24"/>
          <w:szCs w:val="24"/>
          <w:lang w:val="es-ES_tradnl"/>
        </w:rPr>
        <w:t>nes;</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
          <w:color w:val="auto"/>
          <w:sz w:val="24"/>
          <w:szCs w:val="24"/>
        </w:rPr>
      </w:pPr>
      <w:r w:rsidRPr="005B048E">
        <w:rPr>
          <w:rStyle w:val="Ninguno"/>
          <w:b/>
          <w:bCs/>
          <w:color w:val="auto"/>
          <w:sz w:val="24"/>
          <w:szCs w:val="24"/>
          <w:lang w:val="es-ES_tradnl"/>
        </w:rPr>
        <w:t xml:space="preserve">IX.- </w:t>
      </w:r>
      <w:r w:rsidRPr="005B048E">
        <w:rPr>
          <w:rStyle w:val="Ninguno"/>
          <w:color w:val="auto"/>
          <w:sz w:val="24"/>
          <w:szCs w:val="24"/>
          <w:lang w:val="es-ES_tradnl"/>
        </w:rPr>
        <w:t>Público: Toda persona que asista como espectador a los eventos que se desarrollen;</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t xml:space="preserve">X.- </w:t>
      </w:r>
      <w:r w:rsidRPr="005B048E">
        <w:rPr>
          <w:rStyle w:val="Ninguno"/>
          <w:color w:val="auto"/>
          <w:sz w:val="24"/>
          <w:szCs w:val="24"/>
          <w:lang w:val="es-ES_tradnl"/>
        </w:rPr>
        <w:t>Patronato</w:t>
      </w:r>
      <w:r w:rsidRPr="005B048E">
        <w:rPr>
          <w:rStyle w:val="Ninguno"/>
          <w:b/>
          <w:bCs/>
          <w:color w:val="auto"/>
          <w:sz w:val="24"/>
          <w:szCs w:val="24"/>
          <w:lang w:val="es-ES_tradnl"/>
        </w:rPr>
        <w:t xml:space="preserve">: </w:t>
      </w:r>
      <w:r w:rsidRPr="005B048E">
        <w:rPr>
          <w:rStyle w:val="Ninguno"/>
          <w:color w:val="auto"/>
          <w:sz w:val="24"/>
          <w:szCs w:val="24"/>
          <w:lang w:val="es-ES_tradnl"/>
        </w:rPr>
        <w:t xml:space="preserve">Es el órgano responsable de coadyuvar </w:t>
      </w:r>
      <w:r w:rsidRPr="005B048E">
        <w:rPr>
          <w:rStyle w:val="Ninguno"/>
          <w:color w:val="auto"/>
          <w:sz w:val="24"/>
          <w:szCs w:val="24"/>
          <w:u w:color="0432FF"/>
          <w:lang w:val="es-ES_tradnl"/>
        </w:rPr>
        <w:t xml:space="preserve">en la gestión </w:t>
      </w:r>
      <w:r w:rsidRPr="005B048E">
        <w:rPr>
          <w:rStyle w:val="Ninguno"/>
          <w:color w:val="auto"/>
          <w:sz w:val="24"/>
          <w:szCs w:val="24"/>
          <w:lang w:val="es-ES_tradnl"/>
        </w:rPr>
        <w:t>de los recu</w:t>
      </w:r>
      <w:r w:rsidRPr="005B048E">
        <w:rPr>
          <w:rStyle w:val="Ninguno"/>
          <w:color w:val="auto"/>
          <w:sz w:val="24"/>
          <w:szCs w:val="24"/>
          <w:lang w:val="es-ES_tradnl"/>
        </w:rPr>
        <w:t>r</w:t>
      </w:r>
      <w:r w:rsidRPr="005B048E">
        <w:rPr>
          <w:rStyle w:val="Ninguno"/>
          <w:color w:val="auto"/>
          <w:sz w:val="24"/>
          <w:szCs w:val="24"/>
          <w:lang w:val="es-ES_tradnl"/>
        </w:rPr>
        <w:t>sos para adquirir, mantener y conservar las instalaciones y el equipo utilizado en el</w:t>
      </w:r>
      <w:r w:rsidRPr="005B048E">
        <w:rPr>
          <w:rStyle w:val="Ninguno"/>
          <w:i/>
          <w:iCs/>
          <w:color w:val="auto"/>
          <w:sz w:val="22"/>
          <w:szCs w:val="22"/>
          <w:lang w:val="es-ES_tradnl"/>
        </w:rPr>
        <w:t xml:space="preserve"> </w:t>
      </w:r>
      <w:r w:rsidRPr="005B048E">
        <w:rPr>
          <w:rStyle w:val="Ninguno"/>
          <w:color w:val="auto"/>
          <w:sz w:val="24"/>
          <w:szCs w:val="24"/>
          <w:lang w:val="es-ES_tradnl"/>
        </w:rPr>
        <w:t>Complejo Albergue Cultural “Manuel Acuña” Del Municipio De Torreón, Coahu</w:t>
      </w:r>
      <w:r w:rsidRPr="005B048E">
        <w:rPr>
          <w:rStyle w:val="Ninguno"/>
          <w:color w:val="auto"/>
          <w:sz w:val="24"/>
          <w:szCs w:val="24"/>
          <w:lang w:val="es-ES_tradnl"/>
        </w:rPr>
        <w:t>i</w:t>
      </w:r>
      <w:r w:rsidRPr="005B048E">
        <w:rPr>
          <w:rStyle w:val="Ninguno"/>
          <w:color w:val="auto"/>
          <w:sz w:val="24"/>
          <w:szCs w:val="24"/>
          <w:lang w:val="es-ES_tradnl"/>
        </w:rPr>
        <w:t>la de Zaragoza.</w:t>
      </w:r>
    </w:p>
    <w:p w:rsidR="00C93FA6" w:rsidRPr="005B048E" w:rsidRDefault="00C93FA6" w:rsidP="007B709D">
      <w:pPr>
        <w:pStyle w:val="CuerpoA"/>
        <w:tabs>
          <w:tab w:val="left" w:pos="3466"/>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3.-</w:t>
      </w:r>
      <w:r w:rsidRPr="005B048E">
        <w:rPr>
          <w:rStyle w:val="Ninguno"/>
          <w:color w:val="auto"/>
          <w:sz w:val="24"/>
          <w:szCs w:val="24"/>
          <w:lang w:val="es-ES_tradnl"/>
        </w:rPr>
        <w:t xml:space="preserve"> </w:t>
      </w:r>
      <w:r w:rsidRPr="005B048E">
        <w:rPr>
          <w:rStyle w:val="Ninguno"/>
          <w:b/>
          <w:bCs/>
          <w:color w:val="auto"/>
          <w:sz w:val="24"/>
          <w:szCs w:val="24"/>
          <w:lang w:val="es-ES_tradnl"/>
        </w:rPr>
        <w:t>Ámbito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aplicación</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xml:space="preserve">El presente Reglamento será de aplicación al Complejo Albergue Cultural </w:t>
      </w:r>
      <w:r w:rsidRPr="005B048E">
        <w:rPr>
          <w:rStyle w:val="Ninguno"/>
          <w:color w:val="auto"/>
          <w:sz w:val="24"/>
          <w:szCs w:val="24"/>
        </w:rPr>
        <w:t>“</w:t>
      </w:r>
      <w:r w:rsidRPr="005B048E">
        <w:rPr>
          <w:rStyle w:val="Ninguno"/>
          <w:color w:val="auto"/>
          <w:sz w:val="24"/>
          <w:szCs w:val="24"/>
          <w:lang w:val="es-ES_tradnl"/>
        </w:rPr>
        <w:t xml:space="preserve">Manuel </w:t>
      </w:r>
      <w:proofErr w:type="spellStart"/>
      <w:r w:rsidRPr="005B048E">
        <w:rPr>
          <w:rStyle w:val="Ninguno"/>
          <w:color w:val="auto"/>
          <w:sz w:val="24"/>
          <w:szCs w:val="24"/>
          <w:lang w:val="es-ES_tradnl"/>
        </w:rPr>
        <w:t>Acuñ</w:t>
      </w:r>
      <w:proofErr w:type="spellEnd"/>
      <w:r w:rsidRPr="005B048E">
        <w:rPr>
          <w:rStyle w:val="Ninguno"/>
          <w:color w:val="auto"/>
          <w:sz w:val="24"/>
          <w:szCs w:val="24"/>
        </w:rPr>
        <w:t xml:space="preserve">a” </w:t>
      </w:r>
      <w:r w:rsidRPr="005B048E">
        <w:rPr>
          <w:rStyle w:val="Ninguno"/>
          <w:color w:val="auto"/>
          <w:sz w:val="24"/>
          <w:szCs w:val="24"/>
          <w:lang w:val="it-IT"/>
        </w:rPr>
        <w:t>Del Municipio De Torre</w:t>
      </w:r>
      <w:r w:rsidRPr="005B048E">
        <w:rPr>
          <w:rStyle w:val="Ninguno"/>
          <w:color w:val="auto"/>
          <w:sz w:val="24"/>
          <w:szCs w:val="24"/>
          <w:lang w:val="es-ES_tradnl"/>
        </w:rPr>
        <w:t>ó</w:t>
      </w:r>
      <w:r w:rsidRPr="005B048E">
        <w:rPr>
          <w:rStyle w:val="Ninguno"/>
          <w:color w:val="auto"/>
          <w:sz w:val="24"/>
          <w:szCs w:val="24"/>
          <w:lang w:val="it-IT"/>
        </w:rPr>
        <w:t xml:space="preserve">n, Coahuila </w:t>
      </w:r>
      <w:r w:rsidRPr="005B048E">
        <w:rPr>
          <w:rStyle w:val="Ninguno"/>
          <w:color w:val="auto"/>
          <w:sz w:val="24"/>
          <w:szCs w:val="24"/>
          <w:lang w:val="es-ES_tradnl"/>
        </w:rPr>
        <w:t>de Zaragoza, y aplicado por la Adm</w:t>
      </w:r>
      <w:r w:rsidRPr="005B048E">
        <w:rPr>
          <w:rStyle w:val="Ninguno"/>
          <w:color w:val="auto"/>
          <w:sz w:val="24"/>
          <w:szCs w:val="24"/>
          <w:lang w:val="es-ES_tradnl"/>
        </w:rPr>
        <w:t>i</w:t>
      </w:r>
      <w:r w:rsidRPr="005B048E">
        <w:rPr>
          <w:rStyle w:val="Ninguno"/>
          <w:color w:val="auto"/>
          <w:sz w:val="24"/>
          <w:szCs w:val="24"/>
          <w:lang w:val="es-ES_tradnl"/>
        </w:rPr>
        <w:t>nistración del Albergue, quien ser</w:t>
      </w:r>
      <w:r w:rsidRPr="005B048E">
        <w:rPr>
          <w:rStyle w:val="Ninguno"/>
          <w:color w:val="auto"/>
          <w:sz w:val="24"/>
          <w:szCs w:val="24"/>
        </w:rPr>
        <w:t xml:space="preserve">á </w:t>
      </w:r>
      <w:r w:rsidRPr="005B048E">
        <w:rPr>
          <w:rStyle w:val="Ninguno"/>
          <w:color w:val="auto"/>
          <w:sz w:val="24"/>
          <w:szCs w:val="24"/>
          <w:lang w:val="es-ES_tradnl"/>
        </w:rPr>
        <w:t>el encargado de interpretar, aplicar y vigilar la estricta observancia de este Reglamento.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sz w:val="24"/>
          <w:szCs w:val="24"/>
        </w:rPr>
      </w:pPr>
      <w:r w:rsidRPr="005B048E">
        <w:rPr>
          <w:rStyle w:val="Ninguno"/>
          <w:rFonts w:ascii="Arial" w:hAnsi="Arial"/>
          <w:b/>
          <w:bCs/>
          <w:color w:val="auto"/>
          <w:sz w:val="24"/>
          <w:szCs w:val="24"/>
          <w:lang w:val="es-ES_tradnl"/>
        </w:rPr>
        <w:t>CAPITULO SEGUNDO</w:t>
      </w: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rPr>
      </w:pPr>
      <w:r w:rsidRPr="005B048E">
        <w:rPr>
          <w:rStyle w:val="Ninguno"/>
          <w:rFonts w:ascii="Arial" w:hAnsi="Arial"/>
          <w:b/>
          <w:bCs/>
          <w:color w:val="auto"/>
          <w:sz w:val="24"/>
          <w:szCs w:val="24"/>
          <w:u w:color="0432FF"/>
          <w:lang w:val="es-ES_tradnl"/>
        </w:rPr>
        <w:t>DE LAS</w:t>
      </w:r>
      <w:r w:rsidRPr="005B048E">
        <w:rPr>
          <w:rStyle w:val="Ninguno"/>
          <w:rFonts w:ascii="Arial" w:hAnsi="Arial"/>
          <w:b/>
          <w:bCs/>
          <w:color w:val="auto"/>
          <w:sz w:val="24"/>
          <w:szCs w:val="24"/>
          <w:lang w:val="es-ES_tradnl"/>
        </w:rPr>
        <w:t xml:space="preserve"> Y LOS USUARIOS</w:t>
      </w:r>
    </w:p>
    <w:p w:rsidR="00C93FA6" w:rsidRPr="005B048E" w:rsidRDefault="00C93FA6" w:rsidP="007B709D">
      <w:pPr>
        <w:pStyle w:val="CuerpoA"/>
        <w:tabs>
          <w:tab w:val="left" w:pos="3547"/>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3547"/>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w:t>
      </w:r>
      <w:r w:rsidRPr="005B048E">
        <w:rPr>
          <w:rStyle w:val="Ninguno"/>
          <w:color w:val="auto"/>
          <w:sz w:val="24"/>
          <w:szCs w:val="24"/>
          <w:lang w:val="es-ES_tradnl"/>
        </w:rPr>
        <w:t xml:space="preserve"> </w:t>
      </w:r>
      <w:r w:rsidRPr="005B048E">
        <w:rPr>
          <w:rStyle w:val="Ninguno"/>
          <w:b/>
          <w:bCs/>
          <w:color w:val="auto"/>
          <w:sz w:val="24"/>
          <w:szCs w:val="24"/>
          <w:lang w:val="es-ES_tradnl"/>
        </w:rPr>
        <w:t>Definición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usuario.</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xml:space="preserve">A efectos del presente Reglamento, se considera </w:t>
      </w:r>
      <w:proofErr w:type="spellStart"/>
      <w:r w:rsidRPr="005B048E">
        <w:rPr>
          <w:rStyle w:val="Ninguno"/>
          <w:color w:val="auto"/>
          <w:sz w:val="24"/>
          <w:szCs w:val="24"/>
          <w:u w:color="0432FF"/>
          <w:lang w:val="en-US"/>
        </w:rPr>
        <w:t>usuaria</w:t>
      </w:r>
      <w:proofErr w:type="spellEnd"/>
      <w:r w:rsidRPr="005B048E">
        <w:rPr>
          <w:rStyle w:val="Ninguno"/>
          <w:color w:val="auto"/>
          <w:sz w:val="24"/>
          <w:szCs w:val="24"/>
          <w:lang w:val="es-ES_tradnl"/>
        </w:rPr>
        <w:t xml:space="preserve"> o usuario a toda pers</w:t>
      </w:r>
      <w:r w:rsidRPr="005B048E">
        <w:rPr>
          <w:rStyle w:val="Ninguno"/>
          <w:color w:val="auto"/>
          <w:sz w:val="24"/>
          <w:szCs w:val="24"/>
          <w:lang w:val="es-ES_tradnl"/>
        </w:rPr>
        <w:t>o</w:t>
      </w:r>
      <w:r w:rsidRPr="005B048E">
        <w:rPr>
          <w:rStyle w:val="Ninguno"/>
          <w:color w:val="auto"/>
          <w:sz w:val="24"/>
          <w:szCs w:val="24"/>
          <w:lang w:val="es-ES_tradnl"/>
        </w:rPr>
        <w:t>na que acceda lícitamente al</w:t>
      </w:r>
      <w:r w:rsidRPr="005B048E">
        <w:rPr>
          <w:rStyle w:val="Ninguno"/>
          <w:color w:val="auto"/>
          <w:sz w:val="24"/>
          <w:szCs w:val="24"/>
          <w:lang w:val="pt-PT"/>
        </w:rPr>
        <w:t xml:space="preserve"> Albergue Cultural </w:t>
      </w:r>
      <w:r w:rsidRPr="005B048E">
        <w:rPr>
          <w:rStyle w:val="Ninguno"/>
          <w:color w:val="auto"/>
          <w:sz w:val="24"/>
          <w:szCs w:val="24"/>
        </w:rPr>
        <w:t>“</w:t>
      </w:r>
      <w:r w:rsidRPr="005B048E">
        <w:rPr>
          <w:rStyle w:val="Ninguno"/>
          <w:color w:val="auto"/>
          <w:sz w:val="24"/>
          <w:szCs w:val="24"/>
          <w:lang w:val="es-ES_tradnl"/>
        </w:rPr>
        <w:t xml:space="preserve">Manuel </w:t>
      </w:r>
      <w:proofErr w:type="spellStart"/>
      <w:r w:rsidRPr="005B048E">
        <w:rPr>
          <w:rStyle w:val="Ninguno"/>
          <w:color w:val="auto"/>
          <w:sz w:val="24"/>
          <w:szCs w:val="24"/>
          <w:lang w:val="es-ES_tradnl"/>
        </w:rPr>
        <w:t>Acuñ</w:t>
      </w:r>
      <w:proofErr w:type="spellEnd"/>
      <w:r w:rsidRPr="005B048E">
        <w:rPr>
          <w:rStyle w:val="Ninguno"/>
          <w:color w:val="auto"/>
          <w:sz w:val="24"/>
          <w:szCs w:val="24"/>
        </w:rPr>
        <w:t xml:space="preserve">a” </w:t>
      </w:r>
      <w:r w:rsidRPr="005B048E">
        <w:rPr>
          <w:rStyle w:val="Ninguno"/>
          <w:color w:val="auto"/>
          <w:sz w:val="24"/>
          <w:szCs w:val="24"/>
          <w:lang w:val="it-IT"/>
        </w:rPr>
        <w:t>Del Municipio De Torre</w:t>
      </w:r>
      <w:proofErr w:type="spellStart"/>
      <w:r w:rsidRPr="005B048E">
        <w:rPr>
          <w:rStyle w:val="Ninguno"/>
          <w:color w:val="auto"/>
          <w:sz w:val="24"/>
          <w:szCs w:val="24"/>
          <w:lang w:val="es-ES_tradnl"/>
        </w:rPr>
        <w:t>ón</w:t>
      </w:r>
      <w:proofErr w:type="spellEnd"/>
      <w:r w:rsidRPr="005B048E">
        <w:rPr>
          <w:rStyle w:val="Ninguno"/>
          <w:color w:val="auto"/>
          <w:sz w:val="24"/>
          <w:szCs w:val="24"/>
          <w:lang w:val="es-ES_tradnl"/>
        </w:rPr>
        <w:t>, Coahuila De Zaragoza.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Dicha consideración no será de aplicación a aquellas personas que accedan a estas instalaciones en estricto cumplimiento de su actividad laboral o profesional.</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5B048E">
        <w:rPr>
          <w:rStyle w:val="Ninguno"/>
          <w:rFonts w:ascii="Arial" w:hAnsi="Arial"/>
          <w:color w:val="auto"/>
          <w:sz w:val="24"/>
          <w:szCs w:val="24"/>
        </w:rPr>
        <w:t>Art</w:t>
      </w:r>
      <w:r w:rsidRPr="005B048E">
        <w:rPr>
          <w:rStyle w:val="Ninguno"/>
          <w:rFonts w:ascii="Arial" w:hAnsi="Arial"/>
          <w:color w:val="auto"/>
          <w:sz w:val="24"/>
          <w:szCs w:val="24"/>
          <w:lang w:val="es-ES_tradnl"/>
        </w:rPr>
        <w:t>í</w:t>
      </w:r>
      <w:r w:rsidRPr="005B048E">
        <w:rPr>
          <w:rStyle w:val="Ninguno"/>
          <w:rFonts w:ascii="Arial" w:hAnsi="Arial"/>
          <w:color w:val="auto"/>
          <w:sz w:val="24"/>
          <w:szCs w:val="24"/>
          <w:lang w:val="pt-PT"/>
        </w:rPr>
        <w:t xml:space="preserve">culo 5.- </w:t>
      </w:r>
      <w:r w:rsidRPr="005B048E">
        <w:rPr>
          <w:rStyle w:val="Ninguno"/>
          <w:rFonts w:ascii="Arial" w:hAnsi="Arial"/>
          <w:color w:val="auto"/>
          <w:sz w:val="24"/>
          <w:szCs w:val="24"/>
          <w:lang w:val="es-ES_tradnl"/>
        </w:rPr>
        <w:t xml:space="preserve">Derechos generales de </w:t>
      </w:r>
      <w:r w:rsidRPr="005B048E">
        <w:rPr>
          <w:rStyle w:val="Ninguno"/>
          <w:rFonts w:ascii="Arial" w:hAnsi="Arial"/>
          <w:color w:val="auto"/>
          <w:sz w:val="24"/>
          <w:szCs w:val="24"/>
          <w:u w:color="0432FF"/>
          <w:lang w:val="es-ES_tradnl"/>
        </w:rPr>
        <w:t>las y los</w:t>
      </w:r>
      <w:r w:rsidRPr="005B048E">
        <w:rPr>
          <w:rStyle w:val="Ninguno"/>
          <w:rFonts w:ascii="Arial" w:hAnsi="Arial"/>
          <w:color w:val="auto"/>
          <w:sz w:val="24"/>
          <w:szCs w:val="24"/>
          <w:lang w:val="es-ES_tradnl"/>
        </w:rPr>
        <w:t xml:space="preserve"> usuarios                          </w:t>
      </w: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5B048E">
        <w:rPr>
          <w:rStyle w:val="Ninguno"/>
          <w:rFonts w:ascii="Arial" w:hAnsi="Arial"/>
          <w:b w:val="0"/>
          <w:bCs w:val="0"/>
          <w:color w:val="auto"/>
          <w:sz w:val="24"/>
          <w:szCs w:val="24"/>
          <w:u w:color="0432FF"/>
          <w:lang w:val="es-ES_tradnl"/>
        </w:rPr>
        <w:t>Las y los</w:t>
      </w:r>
      <w:r w:rsidRPr="005B048E">
        <w:rPr>
          <w:rStyle w:val="Ninguno"/>
          <w:rFonts w:ascii="Arial" w:hAnsi="Arial"/>
          <w:b w:val="0"/>
          <w:bCs w:val="0"/>
          <w:color w:val="auto"/>
          <w:sz w:val="24"/>
          <w:szCs w:val="24"/>
          <w:lang w:val="es-ES_tradnl"/>
        </w:rPr>
        <w:t xml:space="preserve"> usuarios del </w:t>
      </w:r>
      <w:r w:rsidRPr="005B048E">
        <w:rPr>
          <w:rStyle w:val="Ninguno"/>
          <w:rFonts w:ascii="Arial" w:hAnsi="Arial"/>
          <w:b w:val="0"/>
          <w:bCs w:val="0"/>
          <w:color w:val="auto"/>
          <w:sz w:val="24"/>
          <w:szCs w:val="24"/>
          <w:lang w:val="pt-PT"/>
        </w:rPr>
        <w:t xml:space="preserve">Albergue Cultural </w:t>
      </w:r>
      <w:r w:rsidRPr="005B048E">
        <w:rPr>
          <w:rStyle w:val="Ninguno"/>
          <w:rFonts w:ascii="Arial" w:hAnsi="Arial"/>
          <w:b w:val="0"/>
          <w:bCs w:val="0"/>
          <w:color w:val="auto"/>
          <w:sz w:val="24"/>
          <w:szCs w:val="24"/>
        </w:rPr>
        <w:t>“</w:t>
      </w:r>
      <w:r w:rsidRPr="005B048E">
        <w:rPr>
          <w:rStyle w:val="Ninguno"/>
          <w:rFonts w:ascii="Arial" w:hAnsi="Arial"/>
          <w:b w:val="0"/>
          <w:bCs w:val="0"/>
          <w:color w:val="auto"/>
          <w:sz w:val="24"/>
          <w:szCs w:val="24"/>
          <w:lang w:val="es-ES_tradnl"/>
        </w:rPr>
        <w:t xml:space="preserve">Manuel </w:t>
      </w:r>
      <w:proofErr w:type="spellStart"/>
      <w:r w:rsidRPr="005B048E">
        <w:rPr>
          <w:rStyle w:val="Ninguno"/>
          <w:rFonts w:ascii="Arial" w:hAnsi="Arial"/>
          <w:b w:val="0"/>
          <w:bCs w:val="0"/>
          <w:color w:val="auto"/>
          <w:sz w:val="24"/>
          <w:szCs w:val="24"/>
          <w:lang w:val="es-ES_tradnl"/>
        </w:rPr>
        <w:t>Acuñ</w:t>
      </w:r>
      <w:proofErr w:type="spellEnd"/>
      <w:r w:rsidRPr="005B048E">
        <w:rPr>
          <w:rStyle w:val="Ninguno"/>
          <w:rFonts w:ascii="Arial" w:hAnsi="Arial"/>
          <w:b w:val="0"/>
          <w:bCs w:val="0"/>
          <w:color w:val="auto"/>
          <w:sz w:val="24"/>
          <w:szCs w:val="24"/>
        </w:rPr>
        <w:t xml:space="preserve">a” </w:t>
      </w:r>
      <w:r w:rsidRPr="005B048E">
        <w:rPr>
          <w:rStyle w:val="Ninguno"/>
          <w:rFonts w:ascii="Arial" w:hAnsi="Arial"/>
          <w:b w:val="0"/>
          <w:bCs w:val="0"/>
          <w:color w:val="auto"/>
          <w:sz w:val="24"/>
          <w:szCs w:val="24"/>
          <w:lang w:val="it-IT"/>
        </w:rPr>
        <w:t>Del Municipio De T</w:t>
      </w:r>
      <w:r w:rsidRPr="005B048E">
        <w:rPr>
          <w:rStyle w:val="Ninguno"/>
          <w:rFonts w:ascii="Arial" w:hAnsi="Arial"/>
          <w:b w:val="0"/>
          <w:bCs w:val="0"/>
          <w:color w:val="auto"/>
          <w:sz w:val="24"/>
          <w:szCs w:val="24"/>
          <w:lang w:val="it-IT"/>
        </w:rPr>
        <w:t>o</w:t>
      </w:r>
      <w:r w:rsidRPr="005B048E">
        <w:rPr>
          <w:rStyle w:val="Ninguno"/>
          <w:rFonts w:ascii="Arial" w:hAnsi="Arial"/>
          <w:b w:val="0"/>
          <w:bCs w:val="0"/>
          <w:color w:val="auto"/>
          <w:sz w:val="24"/>
          <w:szCs w:val="24"/>
          <w:lang w:val="it-IT"/>
        </w:rPr>
        <w:t>rre</w:t>
      </w:r>
      <w:proofErr w:type="spellStart"/>
      <w:r w:rsidRPr="005B048E">
        <w:rPr>
          <w:rStyle w:val="Ninguno"/>
          <w:rFonts w:ascii="Arial" w:hAnsi="Arial"/>
          <w:b w:val="0"/>
          <w:bCs w:val="0"/>
          <w:color w:val="auto"/>
          <w:sz w:val="24"/>
          <w:szCs w:val="24"/>
          <w:lang w:val="es-ES_tradnl"/>
        </w:rPr>
        <w:t>ón</w:t>
      </w:r>
      <w:proofErr w:type="spellEnd"/>
      <w:r w:rsidRPr="005B048E">
        <w:rPr>
          <w:rStyle w:val="Ninguno"/>
          <w:rFonts w:ascii="Arial" w:hAnsi="Arial"/>
          <w:b w:val="0"/>
          <w:bCs w:val="0"/>
          <w:color w:val="auto"/>
          <w:sz w:val="24"/>
          <w:szCs w:val="24"/>
          <w:lang w:val="es-ES_tradnl"/>
        </w:rPr>
        <w:t>, Coahuila De Zaragoza, tendrán derecho a</w:t>
      </w:r>
      <w:r w:rsidRPr="005B048E">
        <w:rPr>
          <w:rStyle w:val="Ninguno"/>
          <w:rFonts w:ascii="Arial" w:hAnsi="Arial"/>
          <w:color w:val="auto"/>
          <w:sz w:val="24"/>
          <w:szCs w:val="24"/>
          <w:lang w:val="es-ES_tradnl"/>
        </w:rPr>
        <w:t>:</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Recibir el servicio por el cual hayan realizado el pago en las condiciones aco</w:t>
      </w:r>
      <w:r w:rsidRPr="005B048E">
        <w:rPr>
          <w:rStyle w:val="Ninguno"/>
          <w:color w:val="auto"/>
          <w:sz w:val="24"/>
          <w:szCs w:val="24"/>
          <w:lang w:val="es-ES_tradnl"/>
        </w:rPr>
        <w:t>r</w:t>
      </w:r>
      <w:r w:rsidRPr="005B048E">
        <w:rPr>
          <w:rStyle w:val="Ninguno"/>
          <w:color w:val="auto"/>
          <w:sz w:val="24"/>
          <w:szCs w:val="24"/>
          <w:lang w:val="es-ES_tradnl"/>
        </w:rPr>
        <w:t>dadas en el Plan de estudios y programa de actividades o en las condiciones pa</w:t>
      </w:r>
      <w:r w:rsidRPr="005B048E">
        <w:rPr>
          <w:rStyle w:val="Ninguno"/>
          <w:color w:val="auto"/>
          <w:sz w:val="24"/>
          <w:szCs w:val="24"/>
          <w:lang w:val="es-ES_tradnl"/>
        </w:rPr>
        <w:t>r</w:t>
      </w:r>
      <w:r w:rsidRPr="005B048E">
        <w:rPr>
          <w:rStyle w:val="Ninguno"/>
          <w:color w:val="auto"/>
          <w:sz w:val="24"/>
          <w:szCs w:val="24"/>
          <w:lang w:val="es-ES_tradnl"/>
        </w:rPr>
        <w:t xml:space="preserve">ticulares de uso de las instalaciones. </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Utilizar las zonas de uso común general en los horarios establecidos, salvo que por fuerza mayor o causa justificada se encuentren inhabilitados para su uso.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i/>
          <w:iCs/>
          <w:color w:val="auto"/>
          <w:sz w:val="22"/>
          <w:szCs w:val="22"/>
        </w:rPr>
      </w:pPr>
      <w:r w:rsidRPr="005B048E">
        <w:rPr>
          <w:rStyle w:val="Ninguno"/>
          <w:rFonts w:ascii="Arial" w:hAnsi="Arial"/>
          <w:color w:val="auto"/>
          <w:sz w:val="24"/>
          <w:szCs w:val="24"/>
        </w:rPr>
        <w:t>Art</w:t>
      </w:r>
      <w:r w:rsidRPr="005B048E">
        <w:rPr>
          <w:rStyle w:val="Ninguno"/>
          <w:rFonts w:ascii="Arial" w:hAnsi="Arial"/>
          <w:color w:val="auto"/>
          <w:sz w:val="24"/>
          <w:szCs w:val="24"/>
          <w:lang w:val="es-ES_tradnl"/>
        </w:rPr>
        <w:t>í</w:t>
      </w:r>
      <w:r w:rsidRPr="005B048E">
        <w:rPr>
          <w:rStyle w:val="Ninguno"/>
          <w:rFonts w:ascii="Arial" w:hAnsi="Arial"/>
          <w:color w:val="auto"/>
          <w:sz w:val="24"/>
          <w:szCs w:val="24"/>
          <w:lang w:val="pt-PT"/>
        </w:rPr>
        <w:t xml:space="preserve">culo 6.- </w:t>
      </w:r>
      <w:r w:rsidRPr="005B048E">
        <w:rPr>
          <w:rStyle w:val="Ninguno"/>
          <w:rFonts w:ascii="Arial" w:hAnsi="Arial"/>
          <w:color w:val="auto"/>
          <w:sz w:val="24"/>
          <w:szCs w:val="24"/>
          <w:lang w:val="es-ES_tradnl"/>
        </w:rPr>
        <w:t xml:space="preserve">Garantía de los derechos de </w:t>
      </w:r>
      <w:r w:rsidRPr="005B048E">
        <w:rPr>
          <w:rStyle w:val="Ninguno"/>
          <w:rFonts w:ascii="Arial" w:hAnsi="Arial"/>
          <w:color w:val="auto"/>
          <w:sz w:val="24"/>
          <w:szCs w:val="24"/>
          <w:u w:color="0432FF"/>
          <w:lang w:val="es-ES_tradnl"/>
        </w:rPr>
        <w:t xml:space="preserve">las y </w:t>
      </w:r>
      <w:r w:rsidRPr="005B048E">
        <w:rPr>
          <w:rStyle w:val="Ninguno"/>
          <w:rFonts w:ascii="Arial" w:hAnsi="Arial"/>
          <w:color w:val="auto"/>
          <w:sz w:val="24"/>
          <w:szCs w:val="24"/>
          <w:lang w:val="es-ES_tradnl"/>
        </w:rPr>
        <w:t xml:space="preserve">los usuarios. </w:t>
      </w: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b w:val="0"/>
          <w:bCs w:val="0"/>
          <w:color w:val="auto"/>
          <w:sz w:val="24"/>
          <w:szCs w:val="24"/>
          <w:lang w:val="es-ES_tradnl"/>
        </w:rPr>
      </w:pPr>
      <w:r w:rsidRPr="005B048E">
        <w:rPr>
          <w:rStyle w:val="Ninguno"/>
          <w:rFonts w:ascii="Arial" w:hAnsi="Arial"/>
          <w:b w:val="0"/>
          <w:bCs w:val="0"/>
          <w:color w:val="auto"/>
          <w:sz w:val="24"/>
          <w:szCs w:val="24"/>
          <w:lang w:val="es-ES_tradnl"/>
        </w:rPr>
        <w:t xml:space="preserve">Con objeto de garantizar los derechos de </w:t>
      </w:r>
      <w:r w:rsidRPr="005B048E">
        <w:rPr>
          <w:rStyle w:val="Ninguno"/>
          <w:rFonts w:ascii="Arial" w:hAnsi="Arial"/>
          <w:b w:val="0"/>
          <w:bCs w:val="0"/>
          <w:color w:val="auto"/>
          <w:sz w:val="24"/>
          <w:szCs w:val="24"/>
          <w:u w:color="0432FF"/>
          <w:lang w:val="es-ES_tradnl"/>
        </w:rPr>
        <w:t>las y los</w:t>
      </w:r>
      <w:r w:rsidRPr="005B048E">
        <w:rPr>
          <w:rStyle w:val="Ninguno"/>
          <w:rFonts w:ascii="Arial" w:hAnsi="Arial"/>
          <w:b w:val="0"/>
          <w:bCs w:val="0"/>
          <w:color w:val="auto"/>
          <w:spacing w:val="-5"/>
          <w:sz w:val="24"/>
          <w:szCs w:val="24"/>
          <w:lang w:val="es-ES_tradnl"/>
        </w:rPr>
        <w:t xml:space="preserve"> usuarios</w:t>
      </w:r>
      <w:r w:rsidRPr="005B048E">
        <w:rPr>
          <w:rStyle w:val="Ninguno"/>
          <w:rFonts w:ascii="Arial" w:hAnsi="Arial"/>
          <w:i/>
          <w:iCs/>
          <w:color w:val="auto"/>
          <w:sz w:val="22"/>
          <w:szCs w:val="22"/>
          <w:lang w:val="es-ES_tradnl"/>
        </w:rPr>
        <w:t xml:space="preserve"> </w:t>
      </w:r>
      <w:r w:rsidRPr="005B048E">
        <w:rPr>
          <w:rStyle w:val="Ninguno"/>
          <w:rFonts w:ascii="Arial" w:hAnsi="Arial"/>
          <w:b w:val="0"/>
          <w:bCs w:val="0"/>
          <w:color w:val="auto"/>
          <w:sz w:val="24"/>
          <w:szCs w:val="24"/>
          <w:lang w:val="es-ES_tradnl"/>
        </w:rPr>
        <w:t>del Albergue, existirán a su disposición Hojas de Reclamaciones en las Oficinas Administrativas.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plazo máximo para atender las reclamaciones se fija en 15 días naturales de</w:t>
      </w:r>
      <w:r w:rsidRPr="005B048E">
        <w:rPr>
          <w:rStyle w:val="Ninguno"/>
          <w:color w:val="auto"/>
          <w:sz w:val="24"/>
          <w:szCs w:val="24"/>
          <w:lang w:val="es-ES_tradnl"/>
        </w:rPr>
        <w:t>s</w:t>
      </w:r>
      <w:r w:rsidRPr="005B048E">
        <w:rPr>
          <w:rStyle w:val="Ninguno"/>
          <w:color w:val="auto"/>
          <w:sz w:val="24"/>
          <w:szCs w:val="24"/>
          <w:lang w:val="es-ES_tradnl"/>
        </w:rPr>
        <w:t>de la entrada en registro de la correspondiente reclamación.</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5B048E">
        <w:rPr>
          <w:rStyle w:val="Ninguno"/>
          <w:rFonts w:ascii="Arial" w:hAnsi="Arial"/>
          <w:color w:val="auto"/>
          <w:sz w:val="24"/>
          <w:szCs w:val="24"/>
        </w:rPr>
        <w:t>Art</w:t>
      </w:r>
      <w:r w:rsidRPr="005B048E">
        <w:rPr>
          <w:rStyle w:val="Ninguno"/>
          <w:rFonts w:ascii="Arial" w:hAnsi="Arial"/>
          <w:color w:val="auto"/>
          <w:sz w:val="24"/>
          <w:szCs w:val="24"/>
          <w:lang w:val="es-ES_tradnl"/>
        </w:rPr>
        <w:t>í</w:t>
      </w:r>
      <w:r w:rsidRPr="005B048E">
        <w:rPr>
          <w:rStyle w:val="Ninguno"/>
          <w:rFonts w:ascii="Arial" w:hAnsi="Arial"/>
          <w:color w:val="auto"/>
          <w:sz w:val="24"/>
          <w:szCs w:val="24"/>
          <w:lang w:val="pt-PT"/>
        </w:rPr>
        <w:t xml:space="preserve">culo 7.- </w:t>
      </w:r>
      <w:r w:rsidRPr="005B048E">
        <w:rPr>
          <w:rStyle w:val="Ninguno"/>
          <w:rFonts w:ascii="Arial" w:hAnsi="Arial"/>
          <w:color w:val="auto"/>
          <w:sz w:val="24"/>
          <w:szCs w:val="24"/>
          <w:lang w:val="es-ES_tradnl"/>
        </w:rPr>
        <w:t xml:space="preserve">Obligaciones generales de </w:t>
      </w:r>
      <w:r w:rsidRPr="005B048E">
        <w:rPr>
          <w:rStyle w:val="Ninguno"/>
          <w:rFonts w:ascii="Arial" w:hAnsi="Arial"/>
          <w:color w:val="auto"/>
          <w:sz w:val="24"/>
          <w:szCs w:val="24"/>
          <w:u w:color="0432FF"/>
          <w:lang w:val="es-ES_tradnl"/>
        </w:rPr>
        <w:t>las y los</w:t>
      </w:r>
      <w:r w:rsidRPr="005B048E">
        <w:rPr>
          <w:rStyle w:val="Ninguno"/>
          <w:rFonts w:ascii="Arial" w:hAnsi="Arial"/>
          <w:color w:val="auto"/>
          <w:sz w:val="24"/>
          <w:szCs w:val="24"/>
          <w:lang w:val="es-ES_tradnl"/>
        </w:rPr>
        <w:t xml:space="preserve"> usuarios</w:t>
      </w:r>
    </w:p>
    <w:p w:rsidR="00C93FA6" w:rsidRPr="005B048E" w:rsidRDefault="00C93FA6"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i/>
          <w:iCs/>
          <w:color w:val="auto"/>
          <w:sz w:val="22"/>
          <w:szCs w:val="22"/>
        </w:rPr>
      </w:pPr>
    </w:p>
    <w:p w:rsidR="00C93FA6" w:rsidRPr="005B048E" w:rsidRDefault="007B709D" w:rsidP="007B709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lang w:val="es-ES_tradnl"/>
        </w:rPr>
      </w:pPr>
      <w:r w:rsidRPr="005B048E">
        <w:rPr>
          <w:rStyle w:val="Ninguno"/>
          <w:rFonts w:ascii="Arial" w:hAnsi="Arial"/>
          <w:color w:val="auto"/>
          <w:sz w:val="24"/>
          <w:szCs w:val="24"/>
          <w:u w:color="0432FF"/>
          <w:lang w:val="es-ES_tradnl"/>
        </w:rPr>
        <w:t>Las y los</w:t>
      </w:r>
      <w:r w:rsidRPr="005B048E">
        <w:rPr>
          <w:rStyle w:val="Ninguno"/>
          <w:rFonts w:ascii="Arial" w:hAnsi="Arial"/>
          <w:color w:val="auto"/>
          <w:sz w:val="24"/>
          <w:szCs w:val="24"/>
          <w:lang w:val="es-ES_tradnl"/>
        </w:rPr>
        <w:t xml:space="preserve"> usuarios del Albergue, tendrán las siguientes obligaciones: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Utilizar las instalaciones, servicios y equipamientos de manera adecuada y con el cuidado correcto.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lastRenderedPageBreak/>
        <w:t>- No impedir y no obstaculizar el correcto uso de las instalaciones a los demás personas.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Guardar el debido respeto a las demás personas, observando el comportamiento adecuado para el bien común y las buenas costumbres.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83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Utilizar las instalaciones, material y mobiliario adecuadamente en los términos previstos en el presente Reglamento o en el uso interno de cada una de las inst</w:t>
      </w:r>
      <w:r w:rsidRPr="005B048E">
        <w:rPr>
          <w:rStyle w:val="Ninguno"/>
          <w:color w:val="auto"/>
          <w:sz w:val="24"/>
          <w:szCs w:val="24"/>
          <w:lang w:val="es-ES_tradnl"/>
        </w:rPr>
        <w:t>a</w:t>
      </w:r>
      <w:r w:rsidRPr="005B048E">
        <w:rPr>
          <w:rStyle w:val="Ninguno"/>
          <w:color w:val="auto"/>
          <w:sz w:val="24"/>
          <w:szCs w:val="24"/>
          <w:lang w:val="es-ES_tradnl"/>
        </w:rPr>
        <w:t>laciones y servicios, evitando posibles desperfectos y daños en las mismas o a la salud y derechos de las otros usuarios.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Hacer un uso adecuado de baños, regaderas y vestuarios, observando las deb</w:t>
      </w:r>
      <w:r w:rsidRPr="005B048E">
        <w:rPr>
          <w:rStyle w:val="Ninguno"/>
          <w:color w:val="auto"/>
          <w:sz w:val="24"/>
          <w:szCs w:val="24"/>
          <w:lang w:val="es-ES_tradnl"/>
        </w:rPr>
        <w:t>i</w:t>
      </w:r>
      <w:r w:rsidRPr="005B048E">
        <w:rPr>
          <w:rStyle w:val="Ninguno"/>
          <w:color w:val="auto"/>
          <w:sz w:val="24"/>
          <w:szCs w:val="24"/>
          <w:lang w:val="es-ES_tradnl"/>
        </w:rPr>
        <w:t>das medidas de higiene.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Comunicar al personal del Albergue las anomalías de funcionamiento, deficie</w:t>
      </w:r>
      <w:r w:rsidRPr="005B048E">
        <w:rPr>
          <w:rStyle w:val="Ninguno"/>
          <w:color w:val="auto"/>
          <w:sz w:val="24"/>
          <w:szCs w:val="24"/>
          <w:lang w:val="es-ES_tradnl"/>
        </w:rPr>
        <w:t>n</w:t>
      </w:r>
      <w:r w:rsidRPr="005B048E">
        <w:rPr>
          <w:rStyle w:val="Ninguno"/>
          <w:color w:val="auto"/>
          <w:sz w:val="24"/>
          <w:szCs w:val="24"/>
          <w:lang w:val="es-ES_tradnl"/>
        </w:rPr>
        <w:t>cias o incumplimiento de lo dispuesto en el presente Reglamento.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Satisfacer puntualmente y de la forma especificada el costo de los cursos o act</w:t>
      </w:r>
      <w:r w:rsidRPr="005B048E">
        <w:rPr>
          <w:rStyle w:val="Ninguno"/>
          <w:color w:val="auto"/>
          <w:sz w:val="24"/>
          <w:szCs w:val="24"/>
          <w:lang w:val="es-ES_tradnl"/>
        </w:rPr>
        <w:t>i</w:t>
      </w:r>
      <w:r w:rsidRPr="005B048E">
        <w:rPr>
          <w:rStyle w:val="Ninguno"/>
          <w:color w:val="auto"/>
          <w:sz w:val="24"/>
          <w:szCs w:val="24"/>
          <w:lang w:val="es-ES_tradnl"/>
        </w:rPr>
        <w:t>vidades, que se desarrollan en el complejo.</w:t>
      </w:r>
    </w:p>
    <w:p w:rsidR="00C93FA6" w:rsidRPr="005B048E" w:rsidRDefault="00C93FA6" w:rsidP="007B709D">
      <w:pPr>
        <w:pStyle w:val="CuerpoA"/>
        <w:tabs>
          <w:tab w:val="left" w:pos="2758"/>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3478"/>
          <w:tab w:val="left" w:pos="3724"/>
          <w:tab w:val="left" w:pos="4536"/>
          <w:tab w:val="left" w:pos="5376"/>
          <w:tab w:val="left" w:pos="6192"/>
          <w:tab w:val="left" w:pos="6439"/>
          <w:tab w:val="left" w:pos="7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Acatar y cumplir cuantas normas e instrucciones dicten las Direcciones Munic</w:t>
      </w:r>
      <w:r w:rsidRPr="005B048E">
        <w:rPr>
          <w:rStyle w:val="Ninguno"/>
          <w:color w:val="auto"/>
          <w:sz w:val="24"/>
          <w:szCs w:val="24"/>
          <w:lang w:val="es-ES_tradnl"/>
        </w:rPr>
        <w:t>i</w:t>
      </w:r>
      <w:r w:rsidRPr="005B048E">
        <w:rPr>
          <w:rStyle w:val="Ninguno"/>
          <w:color w:val="auto"/>
          <w:sz w:val="24"/>
          <w:szCs w:val="24"/>
          <w:lang w:val="es-ES_tradnl"/>
        </w:rPr>
        <w:t>pales relacionadas, a través de los órganos competentes o del personal del A</w:t>
      </w:r>
      <w:r w:rsidRPr="005B048E">
        <w:rPr>
          <w:rStyle w:val="Ninguno"/>
          <w:color w:val="auto"/>
          <w:sz w:val="24"/>
          <w:szCs w:val="24"/>
          <w:lang w:val="es-ES_tradnl"/>
        </w:rPr>
        <w:t>l</w:t>
      </w:r>
      <w:r w:rsidRPr="005B048E">
        <w:rPr>
          <w:rStyle w:val="Ninguno"/>
          <w:color w:val="auto"/>
          <w:sz w:val="24"/>
          <w:szCs w:val="24"/>
          <w:lang w:val="es-ES_tradnl"/>
        </w:rPr>
        <w:t>bergue, favoreciendo en todo caso su labor y atendiendo correctamente a sus indicaciones.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Identificarse mediante la credencial o gafete que para el efecto emita el Alberge por conducto del Administrador cuando sea solicitado por el personal al cuidado de las instalaciones.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lastRenderedPageBreak/>
        <w:t>- Cumplir las restantes normas reflejadas en el presente reglamento así como las propias del servicio que se disponga a utilizar.</w:t>
      </w:r>
    </w:p>
    <w:p w:rsidR="00C93FA6" w:rsidRPr="005B048E" w:rsidRDefault="00C93FA6" w:rsidP="007B709D">
      <w:pPr>
        <w:pStyle w:val="CuerpoA"/>
        <w:tabs>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b/>
          <w:bCs/>
          <w:color w:val="auto"/>
          <w:sz w:val="24"/>
          <w:szCs w:val="24"/>
        </w:rPr>
      </w:pPr>
      <w:r w:rsidRPr="005B048E">
        <w:rPr>
          <w:rStyle w:val="Ninguno"/>
          <w:rFonts w:ascii="Arial" w:hAnsi="Arial"/>
          <w:b/>
          <w:bCs/>
          <w:color w:val="auto"/>
          <w:sz w:val="24"/>
          <w:szCs w:val="24"/>
          <w:lang w:val="es-ES_tradnl"/>
        </w:rPr>
        <w:t>CAPÍTULO TERCERO</w:t>
      </w: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right="49"/>
        <w:jc w:val="center"/>
        <w:rPr>
          <w:rStyle w:val="Ninguno"/>
          <w:rFonts w:ascii="Arial" w:eastAsia="Arial" w:hAnsi="Arial" w:cs="Arial"/>
          <w:color w:val="auto"/>
        </w:rPr>
      </w:pPr>
      <w:r w:rsidRPr="005B048E">
        <w:rPr>
          <w:rStyle w:val="Ninguno"/>
          <w:rFonts w:ascii="Arial" w:hAnsi="Arial"/>
          <w:b/>
          <w:bCs/>
          <w:color w:val="auto"/>
          <w:sz w:val="24"/>
          <w:szCs w:val="24"/>
          <w:lang w:val="es-ES_tradnl"/>
        </w:rPr>
        <w:t>DE LA NORMATIVA DE ACCESO A LAS INSTALACIONES</w:t>
      </w:r>
    </w:p>
    <w:p w:rsidR="00C93FA6" w:rsidRPr="005B048E" w:rsidRDefault="00C93FA6" w:rsidP="007B709D">
      <w:pPr>
        <w:pStyle w:val="CuerpoA"/>
        <w:tabs>
          <w:tab w:val="left" w:pos="3467"/>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3467"/>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8.-</w:t>
      </w:r>
      <w:r w:rsidRPr="005B048E">
        <w:rPr>
          <w:rStyle w:val="Ninguno"/>
          <w:color w:val="auto"/>
          <w:sz w:val="24"/>
          <w:szCs w:val="24"/>
          <w:lang w:val="es-ES_tradnl"/>
        </w:rPr>
        <w:t xml:space="preserve"> </w:t>
      </w:r>
      <w:r w:rsidRPr="005B048E">
        <w:rPr>
          <w:rStyle w:val="Ninguno"/>
          <w:b/>
          <w:bCs/>
          <w:color w:val="auto"/>
          <w:sz w:val="24"/>
          <w:szCs w:val="24"/>
          <w:lang w:val="es-ES_tradnl"/>
        </w:rPr>
        <w:t>Acceso</w:t>
      </w:r>
      <w:r w:rsidRPr="005B048E">
        <w:rPr>
          <w:rStyle w:val="Ninguno"/>
          <w:color w:val="auto"/>
          <w:sz w:val="24"/>
          <w:szCs w:val="24"/>
          <w:lang w:val="es-ES_tradnl"/>
        </w:rPr>
        <w:t xml:space="preserve"> </w:t>
      </w:r>
      <w:r w:rsidRPr="005B048E">
        <w:rPr>
          <w:rStyle w:val="Ninguno"/>
          <w:b/>
          <w:bCs/>
          <w:color w:val="auto"/>
          <w:sz w:val="24"/>
          <w:szCs w:val="24"/>
          <w:lang w:val="es-ES_tradnl"/>
        </w:rPr>
        <w:t>público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es, por principio, de acceso público y libre.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7"/>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9.-</w:t>
      </w:r>
      <w:r w:rsidRPr="005B048E">
        <w:rPr>
          <w:rStyle w:val="Ninguno"/>
          <w:color w:val="auto"/>
          <w:sz w:val="24"/>
          <w:szCs w:val="24"/>
          <w:lang w:val="es-ES_tradnl"/>
        </w:rPr>
        <w:t xml:space="preserve"> </w:t>
      </w:r>
      <w:r w:rsidRPr="005B048E">
        <w:rPr>
          <w:rStyle w:val="Ninguno"/>
          <w:b/>
          <w:bCs/>
          <w:color w:val="auto"/>
          <w:sz w:val="24"/>
          <w:szCs w:val="24"/>
          <w:lang w:val="es-ES_tradnl"/>
        </w:rPr>
        <w:t>Horarios</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los</w:t>
      </w:r>
      <w:r w:rsidRPr="005B048E">
        <w:rPr>
          <w:rStyle w:val="Ninguno"/>
          <w:color w:val="auto"/>
          <w:sz w:val="24"/>
          <w:szCs w:val="24"/>
          <w:lang w:val="es-ES_tradnl"/>
        </w:rPr>
        <w:t xml:space="preserve"> </w:t>
      </w:r>
      <w:r w:rsidRPr="005B048E">
        <w:rPr>
          <w:rStyle w:val="Ninguno"/>
          <w:b/>
          <w:bCs/>
          <w:color w:val="auto"/>
          <w:sz w:val="24"/>
          <w:szCs w:val="24"/>
          <w:lang w:val="es-ES_tradnl"/>
        </w:rPr>
        <w:t>centros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dispondrá de acuerdo a sus características y servicios que oferte un horario de uso.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xml:space="preserve"> </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horario de uso es aquél que la Administración determina para la realización de actividades, bien sean abiertas al público en general o bien restringidas a dete</w:t>
      </w:r>
      <w:r w:rsidRPr="005B048E">
        <w:rPr>
          <w:rStyle w:val="Ninguno"/>
          <w:color w:val="auto"/>
          <w:sz w:val="24"/>
          <w:szCs w:val="24"/>
          <w:lang w:val="es-ES_tradnl"/>
        </w:rPr>
        <w:t>r</w:t>
      </w:r>
      <w:r w:rsidRPr="005B048E">
        <w:rPr>
          <w:rStyle w:val="Ninguno"/>
          <w:color w:val="auto"/>
          <w:sz w:val="24"/>
          <w:szCs w:val="24"/>
          <w:lang w:val="es-ES_tradnl"/>
        </w:rPr>
        <w:t>minados colectivos o actos especiales.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horario de apertura al público será de lunes a viernes a partir de las 07:50 h</w:t>
      </w:r>
      <w:r w:rsidRPr="005B048E">
        <w:rPr>
          <w:rStyle w:val="Ninguno"/>
          <w:color w:val="auto"/>
          <w:sz w:val="24"/>
          <w:szCs w:val="24"/>
          <w:lang w:val="es-ES_tradnl"/>
        </w:rPr>
        <w:t>o</w:t>
      </w:r>
      <w:r w:rsidRPr="005B048E">
        <w:rPr>
          <w:rStyle w:val="Ninguno"/>
          <w:color w:val="auto"/>
          <w:sz w:val="24"/>
          <w:szCs w:val="24"/>
          <w:lang w:val="es-ES_tradnl"/>
        </w:rPr>
        <w:t>ras a las 20:00 horas. Y sábado de las 08:00 horas a las 15:00 horas. Y el domi</w:t>
      </w:r>
      <w:r w:rsidRPr="005B048E">
        <w:rPr>
          <w:rStyle w:val="Ninguno"/>
          <w:color w:val="auto"/>
          <w:sz w:val="24"/>
          <w:szCs w:val="24"/>
          <w:lang w:val="es-ES_tradnl"/>
        </w:rPr>
        <w:t>n</w:t>
      </w:r>
      <w:r w:rsidRPr="005B048E">
        <w:rPr>
          <w:rStyle w:val="Ninguno"/>
          <w:color w:val="auto"/>
          <w:sz w:val="24"/>
          <w:szCs w:val="24"/>
          <w:lang w:val="es-ES_tradnl"/>
        </w:rPr>
        <w:t>go se mantendrán cerradas las instalaciones.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cierre de la instalación vendrá determinado por el horario de uso, y se fijará como máximo media hora más tarde que el horario de finalización de la última actividad desarrollada.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10.-</w:t>
      </w:r>
      <w:r w:rsidRPr="005B048E">
        <w:rPr>
          <w:rStyle w:val="Ninguno"/>
          <w:color w:val="auto"/>
          <w:sz w:val="24"/>
          <w:szCs w:val="24"/>
          <w:lang w:val="es-ES_tradnl"/>
        </w:rPr>
        <w:t xml:space="preserve"> </w:t>
      </w:r>
      <w:r w:rsidRPr="005B048E">
        <w:rPr>
          <w:rStyle w:val="Ninguno"/>
          <w:b/>
          <w:bCs/>
          <w:color w:val="auto"/>
          <w:sz w:val="24"/>
          <w:szCs w:val="24"/>
          <w:lang w:val="es-ES_tradnl"/>
        </w:rPr>
        <w:t>Información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los</w:t>
      </w:r>
      <w:r w:rsidRPr="005B048E">
        <w:rPr>
          <w:rStyle w:val="Ninguno"/>
          <w:color w:val="auto"/>
          <w:sz w:val="24"/>
          <w:szCs w:val="24"/>
          <w:lang w:val="es-ES_tradnl"/>
        </w:rPr>
        <w:t xml:space="preserve"> </w:t>
      </w:r>
      <w:r w:rsidRPr="005B048E">
        <w:rPr>
          <w:rStyle w:val="Ninguno"/>
          <w:b/>
          <w:bCs/>
          <w:color w:val="auto"/>
          <w:sz w:val="24"/>
          <w:szCs w:val="24"/>
          <w:lang w:val="es-ES_tradnl"/>
        </w:rPr>
        <w:t>servicios</w:t>
      </w:r>
      <w:r w:rsidRPr="005B048E">
        <w:rPr>
          <w:rStyle w:val="Ninguno"/>
          <w:color w:val="auto"/>
          <w:sz w:val="24"/>
          <w:szCs w:val="24"/>
          <w:lang w:val="es-ES_tradnl"/>
        </w:rPr>
        <w:t xml:space="preserve"> </w:t>
      </w:r>
      <w:r w:rsidRPr="005B048E">
        <w:rPr>
          <w:rStyle w:val="Ninguno"/>
          <w:b/>
          <w:bCs/>
          <w:color w:val="auto"/>
          <w:sz w:val="24"/>
          <w:szCs w:val="24"/>
          <w:lang w:val="es-ES_tradnl"/>
        </w:rPr>
        <w:t>y</w:t>
      </w:r>
      <w:r w:rsidRPr="005B048E">
        <w:rPr>
          <w:rStyle w:val="Ninguno"/>
          <w:color w:val="auto"/>
          <w:sz w:val="24"/>
          <w:szCs w:val="24"/>
          <w:lang w:val="es-ES_tradnl"/>
        </w:rPr>
        <w:t xml:space="preserve"> </w:t>
      </w:r>
      <w:r w:rsidRPr="005B048E">
        <w:rPr>
          <w:rStyle w:val="Ninguno"/>
          <w:b/>
          <w:bCs/>
          <w:color w:val="auto"/>
          <w:sz w:val="24"/>
          <w:szCs w:val="24"/>
          <w:lang w:val="es-ES_tradnl"/>
        </w:rPr>
        <w:t>actividades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Las y los usuarios dispondrán de un servicio de información y control, desde el cual se centralizará todo tipo de información, reservas e inscripciones.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La información sobre el Albergue será asimismo accesible a en sus propias inst</w:t>
      </w:r>
      <w:r w:rsidRPr="005B048E">
        <w:rPr>
          <w:rStyle w:val="Ninguno"/>
          <w:color w:val="auto"/>
          <w:sz w:val="24"/>
          <w:szCs w:val="24"/>
          <w:lang w:val="es-ES_tradnl"/>
        </w:rPr>
        <w:t>a</w:t>
      </w:r>
      <w:r w:rsidRPr="005B048E">
        <w:rPr>
          <w:rStyle w:val="Ninguno"/>
          <w:color w:val="auto"/>
          <w:sz w:val="24"/>
          <w:szCs w:val="24"/>
          <w:lang w:val="es-ES_tradnl"/>
        </w:rPr>
        <w:t>laciones y donde determine el administrador.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11.-</w:t>
      </w:r>
      <w:r w:rsidRPr="005B048E">
        <w:rPr>
          <w:rStyle w:val="Ninguno"/>
          <w:color w:val="auto"/>
          <w:sz w:val="24"/>
          <w:szCs w:val="24"/>
          <w:lang w:val="es-ES_tradnl"/>
        </w:rPr>
        <w:t xml:space="preserve"> </w:t>
      </w:r>
      <w:r w:rsidRPr="005B048E">
        <w:rPr>
          <w:rStyle w:val="Ninguno"/>
          <w:b/>
          <w:bCs/>
          <w:color w:val="auto"/>
          <w:sz w:val="24"/>
          <w:szCs w:val="24"/>
          <w:lang w:val="es-ES_tradnl"/>
        </w:rPr>
        <w:t>Acceso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menores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xml:space="preserve">Por razones de seguridad, las niñas y </w:t>
      </w:r>
      <w:proofErr w:type="spellStart"/>
      <w:r w:rsidRPr="005B048E">
        <w:rPr>
          <w:rStyle w:val="Ninguno"/>
          <w:color w:val="auto"/>
          <w:sz w:val="24"/>
          <w:szCs w:val="24"/>
          <w:lang w:val="es-ES_tradnl"/>
        </w:rPr>
        <w:t>niñ</w:t>
      </w:r>
      <w:proofErr w:type="spellEnd"/>
      <w:r w:rsidRPr="005B048E">
        <w:rPr>
          <w:rStyle w:val="Ninguno"/>
          <w:color w:val="auto"/>
          <w:sz w:val="24"/>
          <w:szCs w:val="24"/>
          <w:lang w:val="pt-PT"/>
        </w:rPr>
        <w:t>os menores de 8 a</w:t>
      </w:r>
      <w:proofErr w:type="spellStart"/>
      <w:r w:rsidRPr="005B048E">
        <w:rPr>
          <w:rStyle w:val="Ninguno"/>
          <w:color w:val="auto"/>
          <w:sz w:val="24"/>
          <w:szCs w:val="24"/>
          <w:lang w:val="es-ES_tradnl"/>
        </w:rPr>
        <w:t>ños</w:t>
      </w:r>
      <w:proofErr w:type="spellEnd"/>
      <w:r w:rsidRPr="005B048E">
        <w:rPr>
          <w:rStyle w:val="Ninguno"/>
          <w:color w:val="auto"/>
          <w:sz w:val="24"/>
          <w:szCs w:val="24"/>
          <w:lang w:val="es-ES_tradnl"/>
        </w:rPr>
        <w:t xml:space="preserve"> deber</w:t>
      </w:r>
      <w:r w:rsidRPr="005B048E">
        <w:rPr>
          <w:rStyle w:val="Ninguno"/>
          <w:color w:val="auto"/>
          <w:sz w:val="24"/>
          <w:szCs w:val="24"/>
        </w:rPr>
        <w:t>á</w:t>
      </w:r>
      <w:r w:rsidRPr="005B048E">
        <w:rPr>
          <w:rStyle w:val="Ninguno"/>
          <w:color w:val="auto"/>
          <w:sz w:val="24"/>
          <w:szCs w:val="24"/>
          <w:lang w:val="es-ES_tradnl"/>
        </w:rPr>
        <w:t>n acceder al Complejo en compañía de una persona mayor de 18 años y bajo su respons</w:t>
      </w:r>
      <w:r w:rsidRPr="005B048E">
        <w:rPr>
          <w:rStyle w:val="Ninguno"/>
          <w:color w:val="auto"/>
          <w:sz w:val="24"/>
          <w:szCs w:val="24"/>
          <w:lang w:val="es-ES_tradnl"/>
        </w:rPr>
        <w:t>a</w:t>
      </w:r>
      <w:r w:rsidRPr="005B048E">
        <w:rPr>
          <w:rStyle w:val="Ninguno"/>
          <w:color w:val="auto"/>
          <w:sz w:val="24"/>
          <w:szCs w:val="24"/>
          <w:lang w:val="es-ES_tradnl"/>
        </w:rPr>
        <w:t>bilidad, salvo que acudan para asistir a cursos o talleres, o bien formando parte de centros escolares, clubes o grupos organizados, que ya cuenten con su propio personal responsable de la actividad.</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12.-</w:t>
      </w:r>
      <w:r w:rsidRPr="005B048E">
        <w:rPr>
          <w:rStyle w:val="Ninguno"/>
          <w:color w:val="auto"/>
          <w:sz w:val="24"/>
          <w:szCs w:val="24"/>
          <w:lang w:val="es-ES_tradnl"/>
        </w:rPr>
        <w:t xml:space="preserve"> </w:t>
      </w:r>
      <w:r w:rsidRPr="005B048E">
        <w:rPr>
          <w:rStyle w:val="Ninguno"/>
          <w:b/>
          <w:bCs/>
          <w:color w:val="auto"/>
          <w:sz w:val="24"/>
          <w:szCs w:val="24"/>
          <w:lang w:val="es-ES_tradnl"/>
        </w:rPr>
        <w:t>Acceso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animales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xml:space="preserve">Como norma general se </w:t>
      </w:r>
      <w:proofErr w:type="spellStart"/>
      <w:r w:rsidRPr="005B048E">
        <w:rPr>
          <w:rStyle w:val="Ninguno"/>
          <w:color w:val="auto"/>
          <w:sz w:val="24"/>
          <w:szCs w:val="24"/>
          <w:lang w:val="es-ES_tradnl"/>
        </w:rPr>
        <w:t>proh</w:t>
      </w:r>
      <w:proofErr w:type="spellEnd"/>
      <w:r w:rsidRPr="005B048E">
        <w:rPr>
          <w:rStyle w:val="Ninguno"/>
          <w:color w:val="auto"/>
          <w:sz w:val="24"/>
          <w:szCs w:val="24"/>
        </w:rPr>
        <w:t>í</w:t>
      </w:r>
      <w:r w:rsidRPr="005B048E">
        <w:rPr>
          <w:rStyle w:val="Ninguno"/>
          <w:color w:val="auto"/>
          <w:sz w:val="24"/>
          <w:szCs w:val="24"/>
          <w:lang w:val="es-ES_tradnl"/>
        </w:rPr>
        <w:t>be el acceso a los animales al interior del Complejo Deportivo, salvo a aquellos que realicen tareas autorizadas previamente, de seg</w:t>
      </w:r>
      <w:r w:rsidRPr="005B048E">
        <w:rPr>
          <w:rStyle w:val="Ninguno"/>
          <w:color w:val="auto"/>
          <w:sz w:val="24"/>
          <w:szCs w:val="24"/>
          <w:lang w:val="es-ES_tradnl"/>
        </w:rPr>
        <w:t>u</w:t>
      </w:r>
      <w:r w:rsidRPr="005B048E">
        <w:rPr>
          <w:rStyle w:val="Ninguno"/>
          <w:color w:val="auto"/>
          <w:sz w:val="24"/>
          <w:szCs w:val="24"/>
          <w:lang w:val="es-ES_tradnl"/>
        </w:rPr>
        <w:t xml:space="preserve">ridad o </w:t>
      </w:r>
      <w:r w:rsidRPr="005B048E">
        <w:rPr>
          <w:rStyle w:val="Ninguno"/>
          <w:color w:val="auto"/>
          <w:sz w:val="24"/>
          <w:szCs w:val="24"/>
          <w:u w:color="0432FF"/>
          <w:lang w:val="es-ES_tradnl"/>
        </w:rPr>
        <w:t xml:space="preserve">perros </w:t>
      </w:r>
      <w:proofErr w:type="spellStart"/>
      <w:r w:rsidRPr="005B048E">
        <w:rPr>
          <w:rStyle w:val="Ninguno"/>
          <w:color w:val="auto"/>
          <w:sz w:val="24"/>
          <w:szCs w:val="24"/>
          <w:u w:color="0432FF"/>
          <w:lang w:val="es-ES_tradnl"/>
        </w:rPr>
        <w:t>gu</w:t>
      </w:r>
      <w:proofErr w:type="spellEnd"/>
      <w:r w:rsidRPr="005B048E">
        <w:rPr>
          <w:rStyle w:val="Ninguno"/>
          <w:color w:val="auto"/>
          <w:sz w:val="24"/>
          <w:szCs w:val="24"/>
          <w:u w:color="0432FF"/>
        </w:rPr>
        <w:t>í</w:t>
      </w:r>
      <w:r w:rsidRPr="005B048E">
        <w:rPr>
          <w:rStyle w:val="Ninguno"/>
          <w:color w:val="auto"/>
          <w:sz w:val="24"/>
          <w:szCs w:val="24"/>
          <w:u w:color="0432FF"/>
          <w:lang w:val="es-ES_tradnl"/>
        </w:rPr>
        <w:t>a o lazarillos para personas con disparidad visual.</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13.-</w:t>
      </w:r>
      <w:r w:rsidRPr="005B048E">
        <w:rPr>
          <w:rStyle w:val="Ninguno"/>
          <w:color w:val="auto"/>
          <w:sz w:val="24"/>
          <w:szCs w:val="24"/>
          <w:lang w:val="es-ES_tradnl"/>
        </w:rPr>
        <w:t xml:space="preserve"> </w:t>
      </w:r>
      <w:r w:rsidRPr="005B048E">
        <w:rPr>
          <w:rStyle w:val="Ninguno"/>
          <w:b/>
          <w:bCs/>
          <w:color w:val="auto"/>
          <w:sz w:val="24"/>
          <w:szCs w:val="24"/>
          <w:lang w:val="es-ES_tradnl"/>
        </w:rPr>
        <w:t>Pases</w:t>
      </w:r>
      <w:r w:rsidRPr="005B048E">
        <w:rPr>
          <w:rStyle w:val="Ninguno"/>
          <w:color w:val="auto"/>
          <w:sz w:val="24"/>
          <w:szCs w:val="24"/>
          <w:lang w:val="es-ES_tradnl"/>
        </w:rPr>
        <w:t xml:space="preserve"> </w:t>
      </w:r>
      <w:r w:rsidRPr="005B048E">
        <w:rPr>
          <w:rStyle w:val="Ninguno"/>
          <w:b/>
          <w:bCs/>
          <w:color w:val="auto"/>
          <w:sz w:val="24"/>
          <w:szCs w:val="24"/>
          <w:lang w:val="es-ES_tradnl"/>
        </w:rPr>
        <w:t>autorizados.</w:t>
      </w:r>
    </w:p>
    <w:p w:rsidR="00C93FA6" w:rsidRPr="005B048E" w:rsidRDefault="007B709D" w:rsidP="007B709D">
      <w:pPr>
        <w:pStyle w:val="CuerpoA"/>
        <w:tabs>
          <w:tab w:val="left" w:pos="2509"/>
          <w:tab w:val="left" w:pos="4057"/>
          <w:tab w:val="left" w:pos="5280"/>
          <w:tab w:val="left" w:pos="6612"/>
          <w:tab w:val="left" w:pos="6988"/>
          <w:tab w:val="left" w:pos="7565"/>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podrá emitir pases o carnés autorizados por este, dependientes de convenios con otras Instituciones o Entidades donde se detallen sus derechos y obligaciones respecto el uso de las instalaciones o de la práctica de alguna activ</w:t>
      </w:r>
      <w:r w:rsidRPr="005B048E">
        <w:rPr>
          <w:rStyle w:val="Ninguno"/>
          <w:color w:val="auto"/>
          <w:sz w:val="24"/>
          <w:szCs w:val="24"/>
          <w:lang w:val="es-ES_tradnl"/>
        </w:rPr>
        <w:t>i</w:t>
      </w:r>
      <w:r w:rsidRPr="005B048E">
        <w:rPr>
          <w:rStyle w:val="Ninguno"/>
          <w:color w:val="auto"/>
          <w:sz w:val="24"/>
          <w:szCs w:val="24"/>
          <w:lang w:val="es-ES_tradnl"/>
        </w:rPr>
        <w:t>dad.</w:t>
      </w:r>
    </w:p>
    <w:p w:rsidR="00C93FA6" w:rsidRPr="005B048E" w:rsidRDefault="00C93FA6" w:rsidP="007B709D">
      <w:pPr>
        <w:pStyle w:val="CuerpoA"/>
        <w:tabs>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CAPITULO CUARTO</w:t>
      </w:r>
    </w:p>
    <w:p w:rsidR="00C93FA6" w:rsidRPr="005B048E" w:rsidRDefault="007B709D" w:rsidP="007B709D">
      <w:pPr>
        <w:pStyle w:val="CuerpoA"/>
        <w:tabs>
          <w:tab w:val="left" w:pos="8338"/>
        </w:tabs>
        <w:spacing w:line="360" w:lineRule="auto"/>
        <w:ind w:right="49"/>
        <w:jc w:val="center"/>
        <w:rPr>
          <w:rStyle w:val="Ninguno"/>
          <w:color w:val="auto"/>
          <w:sz w:val="24"/>
          <w:szCs w:val="24"/>
          <w:lang w:val="es-ES_tradnl"/>
        </w:rPr>
      </w:pPr>
      <w:r w:rsidRPr="005B048E">
        <w:rPr>
          <w:rStyle w:val="Ninguno"/>
          <w:b/>
          <w:bCs/>
          <w:color w:val="auto"/>
          <w:sz w:val="24"/>
          <w:szCs w:val="24"/>
          <w:lang w:val="es-ES_tradnl"/>
        </w:rPr>
        <w:t>DE LA NORMATIVA DE USO DE LAS INSTALACIONES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14.-</w:t>
      </w:r>
      <w:r w:rsidRPr="005B048E">
        <w:rPr>
          <w:rStyle w:val="Ninguno"/>
          <w:color w:val="auto"/>
          <w:sz w:val="24"/>
          <w:szCs w:val="24"/>
          <w:lang w:val="es-ES_tradnl"/>
        </w:rPr>
        <w:t xml:space="preserve"> </w:t>
      </w:r>
      <w:r w:rsidRPr="005B048E">
        <w:rPr>
          <w:rStyle w:val="Ninguno"/>
          <w:b/>
          <w:bCs/>
          <w:color w:val="auto"/>
          <w:sz w:val="24"/>
          <w:szCs w:val="24"/>
          <w:lang w:val="es-ES_tradnl"/>
        </w:rPr>
        <w:t>Uso</w:t>
      </w:r>
      <w:r w:rsidRPr="005B048E">
        <w:rPr>
          <w:rStyle w:val="Ninguno"/>
          <w:color w:val="auto"/>
          <w:sz w:val="24"/>
          <w:szCs w:val="24"/>
          <w:lang w:val="es-ES_tradnl"/>
        </w:rPr>
        <w:t xml:space="preserve"> </w:t>
      </w:r>
      <w:r w:rsidRPr="005B048E">
        <w:rPr>
          <w:rStyle w:val="Ninguno"/>
          <w:b/>
          <w:bCs/>
          <w:color w:val="auto"/>
          <w:sz w:val="24"/>
          <w:szCs w:val="24"/>
          <w:lang w:val="es-ES_tradnl"/>
        </w:rPr>
        <w:t>normal</w:t>
      </w:r>
      <w:r w:rsidRPr="005B048E">
        <w:rPr>
          <w:rStyle w:val="Ninguno"/>
          <w:color w:val="auto"/>
          <w:sz w:val="24"/>
          <w:szCs w:val="24"/>
          <w:lang w:val="es-ES_tradnl"/>
        </w:rPr>
        <w:t xml:space="preserve"> </w:t>
      </w:r>
      <w:r w:rsidRPr="005B048E">
        <w:rPr>
          <w:rStyle w:val="Ninguno"/>
          <w:b/>
          <w:bCs/>
          <w:color w:val="auto"/>
          <w:sz w:val="24"/>
          <w:szCs w:val="24"/>
          <w:lang w:val="es-ES_tradnl"/>
        </w:rPr>
        <w:t>y</w:t>
      </w:r>
      <w:r w:rsidRPr="005B048E">
        <w:rPr>
          <w:rStyle w:val="Ninguno"/>
          <w:color w:val="auto"/>
          <w:sz w:val="24"/>
          <w:szCs w:val="24"/>
          <w:lang w:val="es-ES_tradnl"/>
        </w:rPr>
        <w:t xml:space="preserve"> </w:t>
      </w:r>
      <w:r w:rsidRPr="005B048E">
        <w:rPr>
          <w:rStyle w:val="Ninguno"/>
          <w:b/>
          <w:bCs/>
          <w:color w:val="auto"/>
          <w:sz w:val="24"/>
          <w:szCs w:val="24"/>
          <w:lang w:val="es-ES_tradnl"/>
        </w:rPr>
        <w:t>excepcional</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las</w:t>
      </w:r>
      <w:r w:rsidRPr="005B048E">
        <w:rPr>
          <w:rStyle w:val="Ninguno"/>
          <w:color w:val="auto"/>
          <w:sz w:val="24"/>
          <w:szCs w:val="24"/>
          <w:lang w:val="es-ES_tradnl"/>
        </w:rPr>
        <w:t xml:space="preserve"> </w:t>
      </w:r>
      <w:r w:rsidRPr="005B048E">
        <w:rPr>
          <w:rStyle w:val="Ninguno"/>
          <w:b/>
          <w:bCs/>
          <w:color w:val="auto"/>
          <w:sz w:val="24"/>
          <w:szCs w:val="24"/>
          <w:lang w:val="es-ES_tradnl"/>
        </w:rPr>
        <w:t>instalaciones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puede ser objeto de un uso normal, conforme con el destino principal de esa instalación, o bien ser objeto de un uso excepcional, no conforme con d</w:t>
      </w:r>
      <w:r w:rsidRPr="005B048E">
        <w:rPr>
          <w:rStyle w:val="Ninguno"/>
          <w:color w:val="auto"/>
          <w:sz w:val="24"/>
          <w:szCs w:val="24"/>
          <w:lang w:val="es-ES_tradnl"/>
        </w:rPr>
        <w:t>i</w:t>
      </w:r>
      <w:r w:rsidRPr="005B048E">
        <w:rPr>
          <w:rStyle w:val="Ninguno"/>
          <w:color w:val="auto"/>
          <w:sz w:val="24"/>
          <w:szCs w:val="24"/>
          <w:lang w:val="es-ES_tradnl"/>
        </w:rPr>
        <w:t>cho destino.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En los supuestos de uso excepcional de una instalación, además de las normas de este reglamento que resulten pertinentes, será de aplicación la normativa e</w:t>
      </w:r>
      <w:r w:rsidRPr="005B048E">
        <w:rPr>
          <w:rStyle w:val="Ninguno"/>
          <w:color w:val="auto"/>
          <w:sz w:val="24"/>
          <w:szCs w:val="24"/>
          <w:lang w:val="es-ES_tradnl"/>
        </w:rPr>
        <w:t>s</w:t>
      </w:r>
      <w:r w:rsidRPr="005B048E">
        <w:rPr>
          <w:rStyle w:val="Ninguno"/>
          <w:color w:val="auto"/>
          <w:sz w:val="24"/>
          <w:szCs w:val="24"/>
          <w:lang w:val="es-ES_tradnl"/>
        </w:rPr>
        <w:t>pecífica correspondiente a la concreta actividad que se lleve a cabo.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rFonts w:cs="Arial"/>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15.-</w:t>
      </w:r>
      <w:r w:rsidRPr="005B048E">
        <w:rPr>
          <w:rStyle w:val="Ninguno"/>
          <w:color w:val="auto"/>
          <w:sz w:val="24"/>
          <w:szCs w:val="24"/>
          <w:lang w:val="es-ES_tradnl"/>
        </w:rPr>
        <w:t xml:space="preserve"> </w:t>
      </w:r>
      <w:r w:rsidRPr="005B048E">
        <w:rPr>
          <w:rStyle w:val="Ninguno"/>
          <w:rFonts w:cs="Arial"/>
          <w:b/>
          <w:bCs/>
          <w:color w:val="auto"/>
          <w:sz w:val="24"/>
          <w:szCs w:val="24"/>
          <w:lang w:val="es-ES_tradnl"/>
        </w:rPr>
        <w:t>Normas</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relativas</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al</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consumo</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de</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tabaco,</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alimentos</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y</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bebidas,</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y</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a</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sus</w:t>
      </w:r>
      <w:r w:rsidRPr="005B048E">
        <w:rPr>
          <w:rStyle w:val="Ninguno"/>
          <w:rFonts w:cs="Arial"/>
          <w:color w:val="auto"/>
          <w:sz w:val="24"/>
          <w:szCs w:val="24"/>
          <w:lang w:val="es-ES_tradnl"/>
        </w:rPr>
        <w:t xml:space="preserve"> </w:t>
      </w:r>
      <w:r w:rsidRPr="005B048E">
        <w:rPr>
          <w:rStyle w:val="Ninguno"/>
          <w:rFonts w:cs="Arial"/>
          <w:b/>
          <w:bCs/>
          <w:color w:val="auto"/>
          <w:sz w:val="24"/>
          <w:szCs w:val="24"/>
          <w:lang w:val="es-ES_tradnl"/>
        </w:rPr>
        <w:t>envases.</w:t>
      </w:r>
    </w:p>
    <w:p w:rsidR="002115D2" w:rsidRPr="005B048E" w:rsidRDefault="002115D2" w:rsidP="002115D2">
      <w:pPr>
        <w:pStyle w:val="Sinespaciado"/>
        <w:rPr>
          <w:rStyle w:val="Ninguno"/>
          <w:rFonts w:ascii="Arial" w:hAnsi="Arial" w:cs="Arial"/>
          <w:lang w:val="es-ES_tradnl"/>
        </w:rPr>
      </w:pPr>
    </w:p>
    <w:p w:rsidR="00C93FA6" w:rsidRPr="005B048E" w:rsidRDefault="007B709D" w:rsidP="002115D2">
      <w:pPr>
        <w:pStyle w:val="Sinespaciado"/>
        <w:jc w:val="both"/>
        <w:rPr>
          <w:rStyle w:val="Ninguno"/>
          <w:rFonts w:ascii="Arial" w:hAnsi="Arial" w:cs="Arial"/>
          <w:lang w:val="es-ES_tradnl"/>
        </w:rPr>
      </w:pPr>
      <w:r w:rsidRPr="005B048E">
        <w:rPr>
          <w:rStyle w:val="Ninguno"/>
          <w:rFonts w:ascii="Arial" w:hAnsi="Arial" w:cs="Arial"/>
          <w:lang w:val="es-ES_tradnl"/>
        </w:rPr>
        <w:t>Se prohíbe el consumo de bebidas alcohólicas y tabaco en el interior del Compl</w:t>
      </w:r>
      <w:r w:rsidRPr="005B048E">
        <w:rPr>
          <w:rStyle w:val="Ninguno"/>
          <w:rFonts w:ascii="Arial" w:hAnsi="Arial" w:cs="Arial"/>
          <w:lang w:val="es-ES_tradnl"/>
        </w:rPr>
        <w:t>e</w:t>
      </w:r>
      <w:r w:rsidRPr="005B048E">
        <w:rPr>
          <w:rStyle w:val="Ninguno"/>
          <w:rFonts w:ascii="Arial" w:hAnsi="Arial" w:cs="Arial"/>
          <w:lang w:val="es-ES_tradnl"/>
        </w:rPr>
        <w:t>jo.</w:t>
      </w:r>
    </w:p>
    <w:p w:rsidR="00C93FA6" w:rsidRPr="005B048E" w:rsidRDefault="00C93FA6" w:rsidP="002115D2">
      <w:pPr>
        <w:pStyle w:val="CuerpoA"/>
        <w:tabs>
          <w:tab w:val="left" w:pos="8338"/>
        </w:tabs>
        <w:spacing w:line="360" w:lineRule="auto"/>
        <w:ind w:right="49"/>
        <w:jc w:val="both"/>
        <w:rPr>
          <w:rFonts w:cs="Arial"/>
          <w:color w:val="auto"/>
          <w:sz w:val="24"/>
          <w:szCs w:val="24"/>
          <w:lang w:val="es-ES_tradnl"/>
        </w:rPr>
      </w:pPr>
    </w:p>
    <w:p w:rsidR="00C93FA6" w:rsidRPr="005B048E" w:rsidRDefault="007B709D" w:rsidP="002115D2">
      <w:pPr>
        <w:pStyle w:val="CuerpoA"/>
        <w:tabs>
          <w:tab w:val="left" w:pos="8338"/>
        </w:tabs>
        <w:spacing w:line="360" w:lineRule="auto"/>
        <w:ind w:right="49"/>
        <w:jc w:val="both"/>
        <w:rPr>
          <w:rStyle w:val="Ninguno"/>
          <w:rFonts w:cs="Arial"/>
          <w:color w:val="auto"/>
          <w:sz w:val="24"/>
          <w:szCs w:val="24"/>
          <w:lang w:val="es-ES_tradnl"/>
        </w:rPr>
      </w:pPr>
      <w:r w:rsidRPr="005B048E">
        <w:rPr>
          <w:rStyle w:val="Ninguno"/>
          <w:rFonts w:cs="Arial"/>
          <w:color w:val="auto"/>
          <w:sz w:val="24"/>
          <w:szCs w:val="24"/>
          <w:lang w:val="es-ES_tradnl"/>
        </w:rPr>
        <w:t>No está permitido comer en el interior del Albergue, salvo en aquellas actividades en las que se autorice expresamente y en los espacios destinados a cafetería.</w:t>
      </w:r>
    </w:p>
    <w:p w:rsidR="00C93FA6" w:rsidRPr="005B048E" w:rsidRDefault="00C93FA6" w:rsidP="002115D2">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 prohíbe terminantemente la introducción de envases o utensilios de vidrio en las instalaciones, excepto cuando se trate de materiales directamente ligados a la actividad que se vaya a desarrollar.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16.-</w:t>
      </w:r>
      <w:r w:rsidRPr="005B048E">
        <w:rPr>
          <w:rStyle w:val="Ninguno"/>
          <w:color w:val="auto"/>
          <w:sz w:val="24"/>
          <w:szCs w:val="24"/>
          <w:lang w:val="es-ES_tradnl"/>
        </w:rPr>
        <w:t xml:space="preserve"> </w:t>
      </w:r>
      <w:r w:rsidRPr="005B048E">
        <w:rPr>
          <w:rStyle w:val="Ninguno"/>
          <w:b/>
          <w:bCs/>
          <w:color w:val="auto"/>
          <w:sz w:val="24"/>
          <w:szCs w:val="24"/>
          <w:lang w:val="es-ES_tradnl"/>
        </w:rPr>
        <w:t>Uso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los</w:t>
      </w:r>
      <w:r w:rsidRPr="005B048E">
        <w:rPr>
          <w:rStyle w:val="Ninguno"/>
          <w:color w:val="auto"/>
          <w:sz w:val="24"/>
          <w:szCs w:val="24"/>
          <w:lang w:val="es-ES_tradnl"/>
        </w:rPr>
        <w:t xml:space="preserve"> </w:t>
      </w:r>
      <w:r w:rsidRPr="005B048E">
        <w:rPr>
          <w:rStyle w:val="Ninguno"/>
          <w:b/>
          <w:bCs/>
          <w:color w:val="auto"/>
          <w:sz w:val="24"/>
          <w:szCs w:val="24"/>
          <w:lang w:val="es-ES_tradnl"/>
        </w:rPr>
        <w:t>materiales</w:t>
      </w:r>
      <w:r w:rsidRPr="005B048E">
        <w:rPr>
          <w:rStyle w:val="Ninguno"/>
          <w:color w:val="auto"/>
          <w:sz w:val="24"/>
          <w:szCs w:val="24"/>
          <w:lang w:val="es-ES_tradnl"/>
        </w:rPr>
        <w:t xml:space="preserve"> </w:t>
      </w:r>
      <w:r w:rsidRPr="005B048E">
        <w:rPr>
          <w:rStyle w:val="Ninguno"/>
          <w:b/>
          <w:bCs/>
          <w:color w:val="auto"/>
          <w:sz w:val="24"/>
          <w:szCs w:val="24"/>
          <w:lang w:val="es-ES_tradnl"/>
        </w:rPr>
        <w:t>del</w:t>
      </w:r>
      <w:r w:rsidRPr="005B048E">
        <w:rPr>
          <w:rStyle w:val="Ninguno"/>
          <w:color w:val="auto"/>
          <w:sz w:val="24"/>
          <w:szCs w:val="24"/>
          <w:lang w:val="es-ES_tradnl"/>
        </w:rPr>
        <w:t xml:space="preserve"> </w:t>
      </w:r>
      <w:r w:rsidRPr="005B048E">
        <w:rPr>
          <w:rStyle w:val="Ninguno"/>
          <w:b/>
          <w:bCs/>
          <w:color w:val="auto"/>
          <w:sz w:val="24"/>
          <w:szCs w:val="24"/>
          <w:lang w:val="es-ES_tradnl"/>
        </w:rPr>
        <w:t>Albergue.</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Todas las actividades realizadas en el centro deberán contar con materiales ad</w:t>
      </w:r>
      <w:r w:rsidRPr="005B048E">
        <w:rPr>
          <w:rStyle w:val="Ninguno"/>
          <w:color w:val="auto"/>
          <w:sz w:val="24"/>
          <w:szCs w:val="24"/>
          <w:lang w:val="es-ES_tradnl"/>
        </w:rPr>
        <w:t>e</w:t>
      </w:r>
      <w:r w:rsidRPr="005B048E">
        <w:rPr>
          <w:rStyle w:val="Ninguno"/>
          <w:color w:val="auto"/>
          <w:sz w:val="24"/>
          <w:szCs w:val="24"/>
          <w:lang w:val="es-ES_tradnl"/>
        </w:rPr>
        <w:t>cuados, que deberán ser utilizados conforme a sus normas específicas de uso y a la naturaleza propia de la actividad que se desarrolle.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uso de estos materiales, o la actividad en sí, no podrán suponer la alteración del estado que presenten los bienes muebles o inmuebles del centro en el m</w:t>
      </w:r>
      <w:r w:rsidRPr="005B048E">
        <w:rPr>
          <w:rStyle w:val="Ninguno"/>
          <w:color w:val="auto"/>
          <w:sz w:val="24"/>
          <w:szCs w:val="24"/>
          <w:lang w:val="es-ES_tradnl"/>
        </w:rPr>
        <w:t>o</w:t>
      </w:r>
      <w:r w:rsidRPr="005B048E">
        <w:rPr>
          <w:rStyle w:val="Ninguno"/>
          <w:color w:val="auto"/>
          <w:sz w:val="24"/>
          <w:szCs w:val="24"/>
          <w:lang w:val="es-ES_tradnl"/>
        </w:rPr>
        <w:t>mento de realizarse la actividad.</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Si consideran necesaria la utilización de algún material adicional no existente o no disponible en el Complejo, deberán contar con la autorización de la persona re</w:t>
      </w:r>
      <w:r w:rsidRPr="005B048E">
        <w:rPr>
          <w:rStyle w:val="Ninguno"/>
          <w:color w:val="auto"/>
          <w:sz w:val="24"/>
          <w:szCs w:val="24"/>
          <w:lang w:val="es-ES_tradnl"/>
        </w:rPr>
        <w:t>s</w:t>
      </w:r>
      <w:r w:rsidRPr="005B048E">
        <w:rPr>
          <w:rStyle w:val="Ninguno"/>
          <w:color w:val="auto"/>
          <w:sz w:val="24"/>
          <w:szCs w:val="24"/>
          <w:lang w:val="es-ES_tradnl"/>
        </w:rPr>
        <w:t>ponsable del Centro para su uso, y serán responsabilidad del o los usuarios las consecuencias que pudieran derivarse de dicho uso.</w:t>
      </w:r>
    </w:p>
    <w:p w:rsidR="00C93FA6" w:rsidRPr="005B048E" w:rsidRDefault="00C93FA6" w:rsidP="007B709D">
      <w:pPr>
        <w:pStyle w:val="CuerpoA"/>
        <w:tabs>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17.-</w:t>
      </w:r>
      <w:r w:rsidRPr="005B048E">
        <w:rPr>
          <w:rStyle w:val="Ninguno"/>
          <w:color w:val="auto"/>
          <w:sz w:val="24"/>
          <w:szCs w:val="24"/>
          <w:lang w:val="es-ES_tradnl"/>
        </w:rPr>
        <w:t xml:space="preserve"> </w:t>
      </w:r>
      <w:r w:rsidRPr="005B048E">
        <w:rPr>
          <w:rStyle w:val="Ninguno"/>
          <w:b/>
          <w:bCs/>
          <w:color w:val="auto"/>
          <w:sz w:val="24"/>
          <w:szCs w:val="24"/>
          <w:lang w:val="es-ES_tradnl"/>
        </w:rPr>
        <w:t>Almacenaje</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material</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Cuando la actividad a realizar requiera el almacenamiento de material propio de los usuarios en el centro, este material deberá depositarse en los armarios, caj</w:t>
      </w:r>
      <w:r w:rsidRPr="005B048E">
        <w:rPr>
          <w:rStyle w:val="Ninguno"/>
          <w:color w:val="auto"/>
          <w:sz w:val="24"/>
          <w:szCs w:val="24"/>
          <w:lang w:val="es-ES_tradnl"/>
        </w:rPr>
        <w:t>o</w:t>
      </w:r>
      <w:r w:rsidRPr="005B048E">
        <w:rPr>
          <w:rStyle w:val="Ninguno"/>
          <w:color w:val="auto"/>
          <w:sz w:val="24"/>
          <w:szCs w:val="24"/>
          <w:lang w:val="es-ES_tradnl"/>
        </w:rPr>
        <w:t>nes o lugares específicamente habilitados para ello, previa autorización de la a</w:t>
      </w:r>
      <w:r w:rsidRPr="005B048E">
        <w:rPr>
          <w:rStyle w:val="Ninguno"/>
          <w:color w:val="auto"/>
          <w:sz w:val="24"/>
          <w:szCs w:val="24"/>
          <w:lang w:val="es-ES_tradnl"/>
        </w:rPr>
        <w:t>d</w:t>
      </w:r>
      <w:r w:rsidRPr="005B048E">
        <w:rPr>
          <w:rStyle w:val="Ninguno"/>
          <w:color w:val="auto"/>
          <w:sz w:val="24"/>
          <w:szCs w:val="24"/>
          <w:lang w:val="es-ES_tradnl"/>
        </w:rPr>
        <w:t>ministración interna.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Ayuntamiento no se hará responsable en ningún caso de la custodia y conse</w:t>
      </w:r>
      <w:r w:rsidRPr="005B048E">
        <w:rPr>
          <w:rStyle w:val="Ninguno"/>
          <w:color w:val="auto"/>
          <w:sz w:val="24"/>
          <w:szCs w:val="24"/>
          <w:lang w:val="es-ES_tradnl"/>
        </w:rPr>
        <w:t>r</w:t>
      </w:r>
      <w:r w:rsidRPr="005B048E">
        <w:rPr>
          <w:rStyle w:val="Ninguno"/>
          <w:color w:val="auto"/>
          <w:sz w:val="24"/>
          <w:szCs w:val="24"/>
          <w:lang w:val="es-ES_tradnl"/>
        </w:rPr>
        <w:t>vación de los materiales privados almacenados en los depósitos del Complejo.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5"/>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18.-</w:t>
      </w:r>
      <w:r w:rsidRPr="005B048E">
        <w:rPr>
          <w:rStyle w:val="Ninguno"/>
          <w:color w:val="auto"/>
          <w:sz w:val="24"/>
          <w:szCs w:val="24"/>
          <w:lang w:val="es-ES_tradnl"/>
        </w:rPr>
        <w:t xml:space="preserve"> </w:t>
      </w:r>
      <w:r w:rsidRPr="005B048E">
        <w:rPr>
          <w:rStyle w:val="Ninguno"/>
          <w:b/>
          <w:bCs/>
          <w:color w:val="auto"/>
          <w:sz w:val="24"/>
          <w:szCs w:val="24"/>
          <w:lang w:val="es-ES_tradnl"/>
        </w:rPr>
        <w:t>Uso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cámaras</w:t>
      </w:r>
      <w:r w:rsidRPr="005B048E">
        <w:rPr>
          <w:rStyle w:val="Ninguno"/>
          <w:color w:val="auto"/>
          <w:sz w:val="24"/>
          <w:szCs w:val="24"/>
          <w:lang w:val="es-ES_tradnl"/>
        </w:rPr>
        <w:t xml:space="preserve"> </w:t>
      </w:r>
      <w:r w:rsidRPr="005B048E">
        <w:rPr>
          <w:rStyle w:val="Ninguno"/>
          <w:b/>
          <w:bCs/>
          <w:color w:val="auto"/>
          <w:sz w:val="24"/>
          <w:szCs w:val="24"/>
          <w:lang w:val="es-ES_tradnl"/>
        </w:rPr>
        <w:t>fotográficas</w:t>
      </w:r>
      <w:r w:rsidRPr="005B048E">
        <w:rPr>
          <w:rStyle w:val="Ninguno"/>
          <w:color w:val="auto"/>
          <w:sz w:val="24"/>
          <w:szCs w:val="24"/>
          <w:lang w:val="es-ES_tradnl"/>
        </w:rPr>
        <w:t xml:space="preserve"> </w:t>
      </w:r>
      <w:r w:rsidRPr="005B048E">
        <w:rPr>
          <w:rStyle w:val="Ninguno"/>
          <w:b/>
          <w:bCs/>
          <w:color w:val="auto"/>
          <w:sz w:val="24"/>
          <w:szCs w:val="24"/>
          <w:lang w:val="es-ES_tradnl"/>
        </w:rPr>
        <w:t>y</w:t>
      </w:r>
      <w:r w:rsidRPr="005B048E">
        <w:rPr>
          <w:rStyle w:val="Ninguno"/>
          <w:color w:val="auto"/>
          <w:sz w:val="24"/>
          <w:szCs w:val="24"/>
          <w:lang w:val="es-ES_tradnl"/>
        </w:rPr>
        <w:t xml:space="preserve"> </w:t>
      </w:r>
      <w:r w:rsidRPr="005B048E">
        <w:rPr>
          <w:rStyle w:val="Ninguno"/>
          <w:b/>
          <w:bCs/>
          <w:color w:val="auto"/>
          <w:sz w:val="24"/>
          <w:szCs w:val="24"/>
          <w:lang w:val="es-ES_tradnl"/>
        </w:rPr>
        <w:t>vídeos</w:t>
      </w:r>
      <w:r w:rsidRPr="005B048E">
        <w:rPr>
          <w:rStyle w:val="Ninguno"/>
          <w:color w:val="auto"/>
          <w:sz w:val="24"/>
          <w:szCs w:val="24"/>
          <w:lang w:val="es-ES_tradnl"/>
        </w:rPr>
        <w:t xml:space="preserve"> </w:t>
      </w:r>
      <w:r w:rsidRPr="005B048E">
        <w:rPr>
          <w:rStyle w:val="Ninguno"/>
          <w:b/>
          <w:bCs/>
          <w:color w:val="auto"/>
          <w:sz w:val="24"/>
          <w:szCs w:val="24"/>
          <w:lang w:val="es-ES_tradnl"/>
        </w:rPr>
        <w:t>o</w:t>
      </w:r>
      <w:r w:rsidRPr="005B048E">
        <w:rPr>
          <w:rStyle w:val="Ninguno"/>
          <w:color w:val="auto"/>
          <w:sz w:val="24"/>
          <w:szCs w:val="24"/>
          <w:lang w:val="es-ES_tradnl"/>
        </w:rPr>
        <w:t xml:space="preserve"> </w:t>
      </w:r>
      <w:r w:rsidRPr="005B048E">
        <w:rPr>
          <w:rStyle w:val="Ninguno"/>
          <w:b/>
          <w:bCs/>
          <w:color w:val="auto"/>
          <w:sz w:val="24"/>
          <w:szCs w:val="24"/>
          <w:lang w:val="es-ES_tradnl"/>
        </w:rPr>
        <w:t>cualquier</w:t>
      </w:r>
      <w:r w:rsidRPr="005B048E">
        <w:rPr>
          <w:rStyle w:val="Ninguno"/>
          <w:color w:val="auto"/>
          <w:sz w:val="24"/>
          <w:szCs w:val="24"/>
          <w:lang w:val="es-ES_tradnl"/>
        </w:rPr>
        <w:t xml:space="preserve"> </w:t>
      </w:r>
      <w:r w:rsidRPr="005B048E">
        <w:rPr>
          <w:rStyle w:val="Ninguno"/>
          <w:b/>
          <w:bCs/>
          <w:color w:val="auto"/>
          <w:sz w:val="24"/>
          <w:szCs w:val="24"/>
          <w:lang w:val="es-ES_tradnl"/>
        </w:rPr>
        <w:t>otro</w:t>
      </w:r>
      <w:r w:rsidRPr="005B048E">
        <w:rPr>
          <w:rStyle w:val="Ninguno"/>
          <w:color w:val="auto"/>
          <w:sz w:val="24"/>
          <w:szCs w:val="24"/>
          <w:lang w:val="es-ES_tradnl"/>
        </w:rPr>
        <w:t xml:space="preserve"> </w:t>
      </w:r>
      <w:r w:rsidRPr="005B048E">
        <w:rPr>
          <w:rStyle w:val="Ninguno"/>
          <w:b/>
          <w:bCs/>
          <w:color w:val="auto"/>
          <w:sz w:val="24"/>
          <w:szCs w:val="24"/>
          <w:lang w:val="es-ES_tradnl"/>
        </w:rPr>
        <w:t>medio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captación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imágenes</w:t>
      </w:r>
      <w:r w:rsidRPr="005B048E">
        <w:rPr>
          <w:rStyle w:val="Ninguno"/>
          <w:color w:val="auto"/>
          <w:sz w:val="24"/>
          <w:szCs w:val="24"/>
          <w:lang w:val="es-ES_tradnl"/>
        </w:rPr>
        <w:t xml:space="preserve"> </w:t>
      </w:r>
      <w:r w:rsidRPr="005B048E">
        <w:rPr>
          <w:rStyle w:val="Ninguno"/>
          <w:b/>
          <w:bCs/>
          <w:color w:val="auto"/>
          <w:sz w:val="24"/>
          <w:szCs w:val="24"/>
          <w:lang w:val="es-ES_tradnl"/>
        </w:rPr>
        <w:t>o</w:t>
      </w:r>
      <w:r w:rsidRPr="005B048E">
        <w:rPr>
          <w:rStyle w:val="Ninguno"/>
          <w:color w:val="auto"/>
          <w:sz w:val="24"/>
          <w:szCs w:val="24"/>
          <w:lang w:val="es-ES_tradnl"/>
        </w:rPr>
        <w:t xml:space="preserve"> </w:t>
      </w:r>
      <w:r w:rsidRPr="005B048E">
        <w:rPr>
          <w:rStyle w:val="Ninguno"/>
          <w:b/>
          <w:bCs/>
          <w:color w:val="auto"/>
          <w:sz w:val="24"/>
          <w:szCs w:val="24"/>
          <w:lang w:val="es-ES_tradnl"/>
        </w:rPr>
        <w:t>sonidos.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xml:space="preserve">Con el objeto de guardar y respetar la intimidad de </w:t>
      </w:r>
      <w:r w:rsidRPr="005B048E">
        <w:rPr>
          <w:rStyle w:val="Ninguno"/>
          <w:color w:val="auto"/>
          <w:sz w:val="24"/>
          <w:szCs w:val="24"/>
          <w:u w:color="0432FF"/>
        </w:rPr>
        <w:t>las</w:t>
      </w:r>
      <w:r w:rsidRPr="005B048E">
        <w:rPr>
          <w:rStyle w:val="Ninguno"/>
          <w:color w:val="auto"/>
          <w:sz w:val="24"/>
          <w:szCs w:val="24"/>
          <w:lang w:val="es-ES_tradnl"/>
        </w:rPr>
        <w:t xml:space="preserve"> y los usuarios, queda e</w:t>
      </w:r>
      <w:r w:rsidRPr="005B048E">
        <w:rPr>
          <w:rStyle w:val="Ninguno"/>
          <w:color w:val="auto"/>
          <w:sz w:val="24"/>
          <w:szCs w:val="24"/>
          <w:lang w:val="es-ES_tradnl"/>
        </w:rPr>
        <w:t>s</w:t>
      </w:r>
      <w:r w:rsidRPr="005B048E">
        <w:rPr>
          <w:rStyle w:val="Ninguno"/>
          <w:color w:val="auto"/>
          <w:sz w:val="24"/>
          <w:szCs w:val="24"/>
          <w:lang w:val="es-ES_tradnl"/>
        </w:rPr>
        <w:t xml:space="preserve">trictamente prohibida la </w:t>
      </w:r>
      <w:proofErr w:type="spellStart"/>
      <w:r w:rsidRPr="005B048E">
        <w:rPr>
          <w:rStyle w:val="Ninguno"/>
          <w:color w:val="auto"/>
          <w:sz w:val="24"/>
          <w:szCs w:val="24"/>
          <w:lang w:val="es-ES_tradnl"/>
        </w:rPr>
        <w:t>utilizació</w:t>
      </w:r>
      <w:proofErr w:type="spellEnd"/>
      <w:r w:rsidRPr="005B048E">
        <w:rPr>
          <w:rStyle w:val="Ninguno"/>
          <w:color w:val="auto"/>
          <w:sz w:val="24"/>
          <w:szCs w:val="24"/>
          <w:lang w:val="fr-FR"/>
        </w:rPr>
        <w:t>n de c</w:t>
      </w:r>
      <w:r w:rsidRPr="005B048E">
        <w:rPr>
          <w:rStyle w:val="Ninguno"/>
          <w:color w:val="auto"/>
          <w:sz w:val="24"/>
          <w:szCs w:val="24"/>
        </w:rPr>
        <w:t>á</w:t>
      </w:r>
      <w:r w:rsidRPr="005B048E">
        <w:rPr>
          <w:rStyle w:val="Ninguno"/>
          <w:color w:val="auto"/>
          <w:sz w:val="24"/>
          <w:szCs w:val="24"/>
          <w:lang w:val="pt-PT"/>
        </w:rPr>
        <w:t>maras fotogr</w:t>
      </w:r>
      <w:r w:rsidRPr="005B048E">
        <w:rPr>
          <w:rStyle w:val="Ninguno"/>
          <w:color w:val="auto"/>
          <w:sz w:val="24"/>
          <w:szCs w:val="24"/>
        </w:rPr>
        <w:t>á</w:t>
      </w:r>
      <w:r w:rsidRPr="005B048E">
        <w:rPr>
          <w:rStyle w:val="Ninguno"/>
          <w:color w:val="auto"/>
          <w:sz w:val="24"/>
          <w:szCs w:val="24"/>
          <w:lang w:val="pt-PT"/>
        </w:rPr>
        <w:t>ficas o de v</w:t>
      </w:r>
      <w:r w:rsidRPr="005B048E">
        <w:rPr>
          <w:rStyle w:val="Ninguno"/>
          <w:color w:val="auto"/>
          <w:sz w:val="24"/>
          <w:szCs w:val="24"/>
        </w:rPr>
        <w:t>í</w:t>
      </w:r>
      <w:proofErr w:type="spellStart"/>
      <w:r w:rsidRPr="005B048E">
        <w:rPr>
          <w:rStyle w:val="Ninguno"/>
          <w:color w:val="auto"/>
          <w:sz w:val="24"/>
          <w:szCs w:val="24"/>
          <w:lang w:val="es-ES_tradnl"/>
        </w:rPr>
        <w:t>deo</w:t>
      </w:r>
      <w:proofErr w:type="spellEnd"/>
      <w:r w:rsidRPr="005B048E">
        <w:rPr>
          <w:rStyle w:val="Ninguno"/>
          <w:color w:val="auto"/>
          <w:sz w:val="24"/>
          <w:szCs w:val="24"/>
          <w:lang w:val="es-ES_tradnl"/>
        </w:rPr>
        <w:t xml:space="preserve">, incluidos los </w:t>
      </w:r>
      <w:proofErr w:type="spellStart"/>
      <w:r w:rsidRPr="005B048E">
        <w:rPr>
          <w:rStyle w:val="Ninguno"/>
          <w:color w:val="auto"/>
          <w:sz w:val="24"/>
          <w:szCs w:val="24"/>
          <w:lang w:val="es-ES_tradnl"/>
        </w:rPr>
        <w:t>tel</w:t>
      </w:r>
      <w:proofErr w:type="spellEnd"/>
      <w:r w:rsidRPr="005B048E">
        <w:rPr>
          <w:rStyle w:val="Ninguno"/>
          <w:color w:val="auto"/>
          <w:sz w:val="24"/>
          <w:szCs w:val="24"/>
          <w:lang w:val="fr-FR"/>
        </w:rPr>
        <w:t>é</w:t>
      </w:r>
      <w:r w:rsidRPr="005B048E">
        <w:rPr>
          <w:rStyle w:val="Ninguno"/>
          <w:color w:val="auto"/>
          <w:sz w:val="24"/>
          <w:szCs w:val="24"/>
          <w:lang w:val="es-ES_tradnl"/>
        </w:rPr>
        <w:t xml:space="preserve">fonos móviles u otros dispositivos que incorporen dicha función en todas las estancias en las que se pueda invadir la intimidad de las personas. </w:t>
      </w:r>
      <w:r w:rsidRPr="005B048E">
        <w:rPr>
          <w:rStyle w:val="Ninguno"/>
          <w:color w:val="auto"/>
          <w:sz w:val="24"/>
          <w:szCs w:val="24"/>
          <w:u w:color="0432FF"/>
          <w:lang w:val="es-ES_tradnl"/>
        </w:rPr>
        <w:t>Queda e</w:t>
      </w:r>
      <w:r w:rsidRPr="005B048E">
        <w:rPr>
          <w:rStyle w:val="Ninguno"/>
          <w:color w:val="auto"/>
          <w:sz w:val="24"/>
          <w:szCs w:val="24"/>
          <w:u w:color="0432FF"/>
          <w:lang w:val="es-ES_tradnl"/>
        </w:rPr>
        <w:t>s</w:t>
      </w:r>
      <w:r w:rsidRPr="005B048E">
        <w:rPr>
          <w:rStyle w:val="Ninguno"/>
          <w:color w:val="auto"/>
          <w:sz w:val="24"/>
          <w:szCs w:val="24"/>
          <w:u w:color="0432FF"/>
          <w:lang w:val="es-ES_tradnl"/>
        </w:rPr>
        <w:t xml:space="preserve">trictamente prohibida la </w:t>
      </w:r>
      <w:proofErr w:type="spellStart"/>
      <w:r w:rsidRPr="005B048E">
        <w:rPr>
          <w:rStyle w:val="Ninguno"/>
          <w:color w:val="auto"/>
          <w:sz w:val="24"/>
          <w:szCs w:val="24"/>
          <w:u w:color="0432FF"/>
          <w:lang w:val="es-ES_tradnl"/>
        </w:rPr>
        <w:t>captació</w:t>
      </w:r>
      <w:proofErr w:type="spellEnd"/>
      <w:r w:rsidRPr="005B048E">
        <w:rPr>
          <w:rStyle w:val="Ninguno"/>
          <w:color w:val="auto"/>
          <w:sz w:val="24"/>
          <w:szCs w:val="24"/>
          <w:u w:color="0432FF"/>
          <w:lang w:val="nl-NL"/>
        </w:rPr>
        <w:t>n de im</w:t>
      </w:r>
      <w:r w:rsidRPr="005B048E">
        <w:rPr>
          <w:rStyle w:val="Ninguno"/>
          <w:color w:val="auto"/>
          <w:sz w:val="24"/>
          <w:szCs w:val="24"/>
          <w:u w:color="0432FF"/>
        </w:rPr>
        <w:t>á</w:t>
      </w:r>
      <w:r w:rsidRPr="005B048E">
        <w:rPr>
          <w:rStyle w:val="Ninguno"/>
          <w:color w:val="auto"/>
          <w:sz w:val="24"/>
          <w:szCs w:val="24"/>
          <w:u w:color="0432FF"/>
          <w:lang w:val="es-ES_tradnl"/>
        </w:rPr>
        <w:t>genes en vestuarios, baños y estancias similares, ello independientemente de la sanción correspondiente en el art</w:t>
      </w:r>
      <w:r w:rsidRPr="005B048E">
        <w:rPr>
          <w:rStyle w:val="Ninguno"/>
          <w:color w:val="auto"/>
          <w:sz w:val="24"/>
          <w:szCs w:val="24"/>
          <w:u w:color="0432FF"/>
        </w:rPr>
        <w:t>í</w:t>
      </w:r>
      <w:r w:rsidRPr="005B048E">
        <w:rPr>
          <w:rStyle w:val="Ninguno"/>
          <w:color w:val="auto"/>
          <w:sz w:val="24"/>
          <w:szCs w:val="24"/>
          <w:u w:color="0432FF"/>
          <w:lang w:val="es-ES_tradnl"/>
        </w:rPr>
        <w:t xml:space="preserve">culo 32 bis del Bando de </w:t>
      </w:r>
      <w:proofErr w:type="spellStart"/>
      <w:r w:rsidRPr="005B048E">
        <w:rPr>
          <w:rStyle w:val="Ninguno"/>
          <w:color w:val="auto"/>
          <w:sz w:val="24"/>
          <w:szCs w:val="24"/>
          <w:u w:color="0432FF"/>
          <w:lang w:val="es-ES_tradnl"/>
        </w:rPr>
        <w:t>Polic</w:t>
      </w:r>
      <w:proofErr w:type="spellEnd"/>
      <w:r w:rsidRPr="005B048E">
        <w:rPr>
          <w:rStyle w:val="Ninguno"/>
          <w:color w:val="auto"/>
          <w:sz w:val="24"/>
          <w:szCs w:val="24"/>
          <w:u w:color="0432FF"/>
        </w:rPr>
        <w:t>í</w:t>
      </w:r>
      <w:r w:rsidRPr="005B048E">
        <w:rPr>
          <w:rStyle w:val="Ninguno"/>
          <w:color w:val="auto"/>
          <w:sz w:val="24"/>
          <w:szCs w:val="24"/>
          <w:u w:color="0432FF"/>
          <w:lang w:val="es-ES_tradnl"/>
        </w:rPr>
        <w:t xml:space="preserve">a y Gobierno de </w:t>
      </w:r>
      <w:r w:rsidRPr="005B048E">
        <w:rPr>
          <w:rStyle w:val="Ninguno"/>
          <w:color w:val="auto"/>
          <w:sz w:val="24"/>
          <w:szCs w:val="24"/>
          <w:u w:color="0432FF"/>
          <w:lang w:val="fr-FR"/>
        </w:rPr>
        <w:t>é</w:t>
      </w:r>
      <w:proofErr w:type="spellStart"/>
      <w:r w:rsidRPr="005B048E">
        <w:rPr>
          <w:rStyle w:val="Ninguno"/>
          <w:color w:val="auto"/>
          <w:sz w:val="24"/>
          <w:szCs w:val="24"/>
          <w:u w:color="0432FF"/>
          <w:lang w:val="es-ES_tradnl"/>
        </w:rPr>
        <w:t>ste</w:t>
      </w:r>
      <w:proofErr w:type="spellEnd"/>
      <w:r w:rsidRPr="005B048E">
        <w:rPr>
          <w:rStyle w:val="Ninguno"/>
          <w:color w:val="auto"/>
          <w:sz w:val="24"/>
          <w:szCs w:val="24"/>
          <w:u w:color="0432FF"/>
          <w:lang w:val="es-ES_tradnl"/>
        </w:rPr>
        <w:t xml:space="preserve"> municipio de Torreó</w:t>
      </w:r>
      <w:r w:rsidRPr="005B048E">
        <w:rPr>
          <w:rStyle w:val="Ninguno"/>
          <w:color w:val="auto"/>
          <w:sz w:val="24"/>
          <w:szCs w:val="24"/>
          <w:u w:color="0432FF"/>
          <w:lang w:val="nl-NL"/>
        </w:rPr>
        <w:t>n, Coahuila.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En espacios comunes se podrán tomar imágenes de carácter privado salvo que se indique lo contrario por las personas objeto de las imágenes.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19.-</w:t>
      </w:r>
      <w:r w:rsidRPr="005B048E">
        <w:rPr>
          <w:rStyle w:val="Ninguno"/>
          <w:color w:val="auto"/>
          <w:sz w:val="24"/>
          <w:szCs w:val="24"/>
          <w:lang w:val="es-ES_tradnl"/>
        </w:rPr>
        <w:t xml:space="preserve"> </w:t>
      </w:r>
      <w:r w:rsidRPr="005B048E">
        <w:rPr>
          <w:rStyle w:val="Ninguno"/>
          <w:b/>
          <w:bCs/>
          <w:color w:val="auto"/>
          <w:sz w:val="24"/>
          <w:szCs w:val="24"/>
          <w:lang w:val="es-ES_tradnl"/>
        </w:rPr>
        <w:t>Colocación</w:t>
      </w:r>
      <w:r w:rsidRPr="005B048E">
        <w:rPr>
          <w:rStyle w:val="Ninguno"/>
          <w:color w:val="auto"/>
          <w:sz w:val="24"/>
          <w:szCs w:val="24"/>
          <w:lang w:val="es-ES_tradnl"/>
        </w:rPr>
        <w:t xml:space="preserve"> </w:t>
      </w:r>
      <w:r w:rsidRPr="005B048E">
        <w:rPr>
          <w:rStyle w:val="Ninguno"/>
          <w:b/>
          <w:bCs/>
          <w:color w:val="auto"/>
          <w:sz w:val="24"/>
          <w:szCs w:val="24"/>
          <w:lang w:val="es-ES_tradnl"/>
        </w:rPr>
        <w:t>o</w:t>
      </w:r>
      <w:r w:rsidRPr="005B048E">
        <w:rPr>
          <w:rStyle w:val="Ninguno"/>
          <w:color w:val="auto"/>
          <w:sz w:val="24"/>
          <w:szCs w:val="24"/>
          <w:lang w:val="es-ES_tradnl"/>
        </w:rPr>
        <w:t xml:space="preserve"> </w:t>
      </w:r>
      <w:r w:rsidRPr="005B048E">
        <w:rPr>
          <w:rStyle w:val="Ninguno"/>
          <w:b/>
          <w:bCs/>
          <w:color w:val="auto"/>
          <w:sz w:val="24"/>
          <w:szCs w:val="24"/>
          <w:lang w:val="es-ES_tradnl"/>
        </w:rPr>
        <w:t>exhibición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publicidad</w:t>
      </w:r>
      <w:r w:rsidRPr="005B048E">
        <w:rPr>
          <w:rStyle w:val="Ninguno"/>
          <w:color w:val="auto"/>
          <w:sz w:val="24"/>
          <w:szCs w:val="24"/>
          <w:lang w:val="es-ES_tradnl"/>
        </w:rPr>
        <w:t xml:space="preserve"> </w:t>
      </w:r>
      <w:r w:rsidRPr="005B048E">
        <w:rPr>
          <w:rStyle w:val="Ninguno"/>
          <w:b/>
          <w:bCs/>
          <w:color w:val="auto"/>
          <w:sz w:val="24"/>
          <w:szCs w:val="24"/>
          <w:lang w:val="es-ES_tradnl"/>
        </w:rPr>
        <w:t>ajena</w:t>
      </w:r>
      <w:r w:rsidRPr="005B048E">
        <w:rPr>
          <w:rStyle w:val="Ninguno"/>
          <w:color w:val="auto"/>
          <w:sz w:val="24"/>
          <w:szCs w:val="24"/>
          <w:lang w:val="es-ES_tradnl"/>
        </w:rPr>
        <w:t xml:space="preserve"> </w:t>
      </w:r>
      <w:r w:rsidRPr="005B048E">
        <w:rPr>
          <w:rStyle w:val="Ninguno"/>
          <w:b/>
          <w:bCs/>
          <w:color w:val="auto"/>
          <w:sz w:val="24"/>
          <w:szCs w:val="24"/>
          <w:lang w:val="es-ES_tradnl"/>
        </w:rPr>
        <w:t>al</w:t>
      </w:r>
      <w:r w:rsidRPr="005B048E">
        <w:rPr>
          <w:rStyle w:val="Ninguno"/>
          <w:color w:val="auto"/>
          <w:sz w:val="24"/>
          <w:szCs w:val="24"/>
          <w:lang w:val="es-ES_tradnl"/>
        </w:rPr>
        <w:t xml:space="preserve"> </w:t>
      </w:r>
      <w:r w:rsidRPr="005B048E">
        <w:rPr>
          <w:rStyle w:val="Ninguno"/>
          <w:b/>
          <w:bCs/>
          <w:color w:val="auto"/>
          <w:sz w:val="24"/>
          <w:szCs w:val="24"/>
          <w:lang w:val="es-ES_tradnl"/>
        </w:rPr>
        <w:t>Ayuntamiento.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 colocación de publicidad ajena al Ayuntamiento estará condicionada por el e</w:t>
      </w:r>
      <w:r w:rsidRPr="005B048E">
        <w:rPr>
          <w:rStyle w:val="Ninguno"/>
          <w:color w:val="auto"/>
          <w:sz w:val="24"/>
          <w:szCs w:val="24"/>
          <w:lang w:val="es-ES_tradnl"/>
        </w:rPr>
        <w:t>s</w:t>
      </w:r>
      <w:r w:rsidRPr="005B048E">
        <w:rPr>
          <w:rStyle w:val="Ninguno"/>
          <w:color w:val="auto"/>
          <w:sz w:val="24"/>
          <w:szCs w:val="24"/>
          <w:lang w:val="es-ES_tradnl"/>
        </w:rPr>
        <w:t>pacio que exista disponible y aquélla que no provenga de otras instituciones p</w:t>
      </w:r>
      <w:r w:rsidRPr="005B048E">
        <w:rPr>
          <w:rStyle w:val="Ninguno"/>
          <w:color w:val="auto"/>
          <w:sz w:val="24"/>
          <w:szCs w:val="24"/>
          <w:lang w:val="es-ES_tradnl"/>
        </w:rPr>
        <w:t>ú</w:t>
      </w:r>
      <w:r w:rsidRPr="005B048E">
        <w:rPr>
          <w:rStyle w:val="Ninguno"/>
          <w:color w:val="auto"/>
          <w:sz w:val="24"/>
          <w:szCs w:val="24"/>
          <w:lang w:val="es-ES_tradnl"/>
        </w:rPr>
        <w:t>blicas deberá contar con la autorización expresa de la persona responsable del Albergue, a efectos de controlar los supuestos prohibidos enumerados a cont</w:t>
      </w:r>
      <w:r w:rsidRPr="005B048E">
        <w:rPr>
          <w:rStyle w:val="Ninguno"/>
          <w:color w:val="auto"/>
          <w:sz w:val="24"/>
          <w:szCs w:val="24"/>
          <w:lang w:val="es-ES_tradnl"/>
        </w:rPr>
        <w:t>i</w:t>
      </w:r>
      <w:r w:rsidRPr="005B048E">
        <w:rPr>
          <w:rStyle w:val="Ninguno"/>
          <w:color w:val="auto"/>
          <w:sz w:val="24"/>
          <w:szCs w:val="24"/>
          <w:lang w:val="es-ES_tradnl"/>
        </w:rPr>
        <w:t>nuación.</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 prohíbe la colocación de publicidad:</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Cuando la publicidad pueda incitar al consumo de bebidas alcohólicas, de tab</w:t>
      </w:r>
      <w:r w:rsidRPr="005B048E">
        <w:rPr>
          <w:rStyle w:val="Ninguno"/>
          <w:color w:val="auto"/>
          <w:sz w:val="24"/>
          <w:szCs w:val="24"/>
          <w:lang w:val="es-ES_tradnl"/>
        </w:rPr>
        <w:t>a</w:t>
      </w:r>
      <w:r w:rsidRPr="005B048E">
        <w:rPr>
          <w:rStyle w:val="Ninguno"/>
          <w:color w:val="auto"/>
          <w:sz w:val="24"/>
          <w:szCs w:val="24"/>
          <w:lang w:val="es-ES_tradnl"/>
        </w:rPr>
        <w:t xml:space="preserve">co. </w:t>
      </w:r>
    </w:p>
    <w:p w:rsidR="00C93FA6" w:rsidRPr="005B048E" w:rsidRDefault="00C93FA6" w:rsidP="007B709D">
      <w:pPr>
        <w:pStyle w:val="Prrafodelista"/>
        <w:tabs>
          <w:tab w:val="left" w:pos="2758"/>
          <w:tab w:val="left" w:pos="8338"/>
        </w:tabs>
        <w:spacing w:line="360" w:lineRule="auto"/>
        <w:ind w:left="0" w:right="49"/>
        <w:jc w:val="both"/>
        <w:rPr>
          <w:color w:val="auto"/>
          <w:sz w:val="24"/>
          <w:szCs w:val="24"/>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Cuando los mensajes o imágenes mostrados atenten contra la dignidad de la persona o vulnere los valores y derechos reconocidos en la Constitución, o bien contenga algún lenguaje sexista.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 Cuando en el soporte publicitario no se recojan claramente los datos de la ent</w:t>
      </w:r>
      <w:r w:rsidRPr="005B048E">
        <w:rPr>
          <w:rStyle w:val="Ninguno"/>
          <w:color w:val="auto"/>
          <w:sz w:val="24"/>
          <w:szCs w:val="24"/>
          <w:lang w:val="es-ES_tradnl"/>
        </w:rPr>
        <w:t>i</w:t>
      </w:r>
      <w:r w:rsidRPr="005B048E">
        <w:rPr>
          <w:rStyle w:val="Ninguno"/>
          <w:color w:val="auto"/>
          <w:sz w:val="24"/>
          <w:szCs w:val="24"/>
          <w:lang w:val="es-ES_tradnl"/>
        </w:rPr>
        <w:t>dad anunciadora o cuando los mensajes o contenidos anunciados no reflejen cl</w:t>
      </w:r>
      <w:r w:rsidRPr="005B048E">
        <w:rPr>
          <w:rStyle w:val="Ninguno"/>
          <w:color w:val="auto"/>
          <w:sz w:val="24"/>
          <w:szCs w:val="24"/>
          <w:lang w:val="es-ES_tradnl"/>
        </w:rPr>
        <w:t>a</w:t>
      </w:r>
      <w:r w:rsidRPr="005B048E">
        <w:rPr>
          <w:rStyle w:val="Ninguno"/>
          <w:color w:val="auto"/>
          <w:sz w:val="24"/>
          <w:szCs w:val="24"/>
          <w:lang w:val="es-ES_tradnl"/>
        </w:rPr>
        <w:t>ramente la finalidad del mismo.</w:t>
      </w:r>
    </w:p>
    <w:p w:rsidR="00C93FA6" w:rsidRPr="005B048E" w:rsidRDefault="00C93FA6" w:rsidP="007B709D">
      <w:pPr>
        <w:pStyle w:val="Prrafodelista"/>
        <w:tabs>
          <w:tab w:val="left" w:pos="2758"/>
          <w:tab w:val="left" w:pos="8338"/>
        </w:tabs>
        <w:spacing w:line="360" w:lineRule="auto"/>
        <w:ind w:left="0" w:right="49"/>
        <w:jc w:val="both"/>
        <w:rPr>
          <w:color w:val="auto"/>
          <w:sz w:val="24"/>
          <w:szCs w:val="24"/>
        </w:rPr>
      </w:pPr>
    </w:p>
    <w:p w:rsidR="00C93FA6" w:rsidRPr="005B048E" w:rsidRDefault="007B709D" w:rsidP="007B709D">
      <w:pPr>
        <w:pStyle w:val="Prrafodelista"/>
        <w:tabs>
          <w:tab w:val="left" w:pos="2758"/>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-Propaganda Política.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20.-</w:t>
      </w:r>
      <w:r w:rsidRPr="005B048E">
        <w:rPr>
          <w:rStyle w:val="Ninguno"/>
          <w:color w:val="auto"/>
          <w:sz w:val="24"/>
          <w:szCs w:val="24"/>
          <w:lang w:val="es-ES_tradnl"/>
        </w:rPr>
        <w:t xml:space="preserve"> </w:t>
      </w:r>
      <w:r w:rsidRPr="005B048E">
        <w:rPr>
          <w:rStyle w:val="Ninguno"/>
          <w:b/>
          <w:bCs/>
          <w:color w:val="auto"/>
          <w:sz w:val="24"/>
          <w:szCs w:val="24"/>
          <w:lang w:val="es-ES_tradnl"/>
        </w:rPr>
        <w:t>Venta</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productos.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 prohíbe toda actividad cuyo objetivo, directa o indirectamente, sea la venta comercial de cualquier producto, salvo que venga motivada por una causa de c</w:t>
      </w:r>
      <w:r w:rsidRPr="005B048E">
        <w:rPr>
          <w:rStyle w:val="Ninguno"/>
          <w:color w:val="auto"/>
          <w:sz w:val="24"/>
          <w:szCs w:val="24"/>
          <w:lang w:val="es-ES_tradnl"/>
        </w:rPr>
        <w:t>a</w:t>
      </w:r>
      <w:r w:rsidRPr="005B048E">
        <w:rPr>
          <w:rStyle w:val="Ninguno"/>
          <w:color w:val="auto"/>
          <w:sz w:val="24"/>
          <w:szCs w:val="24"/>
          <w:lang w:val="es-ES_tradnl"/>
        </w:rPr>
        <w:t>rácter social o benéfica, y autorizada expresamente por el Administrador del A</w:t>
      </w:r>
      <w:r w:rsidRPr="005B048E">
        <w:rPr>
          <w:rStyle w:val="Ninguno"/>
          <w:color w:val="auto"/>
          <w:sz w:val="24"/>
          <w:szCs w:val="24"/>
          <w:lang w:val="es-ES_tradnl"/>
        </w:rPr>
        <w:t>l</w:t>
      </w:r>
      <w:r w:rsidRPr="005B048E">
        <w:rPr>
          <w:rStyle w:val="Ninguno"/>
          <w:color w:val="auto"/>
          <w:sz w:val="24"/>
          <w:szCs w:val="24"/>
          <w:lang w:val="es-ES_tradnl"/>
        </w:rPr>
        <w:t>bergue.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 exceptúan de esta prohibición las máquinas expendedoras colocadas en el Albergue, siempre que cuenten con la correspondiente autorización municipal.</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En el caso de las exposiciones artísticas, no se pondrán en venta alguna de pr</w:t>
      </w:r>
      <w:r w:rsidRPr="005B048E">
        <w:rPr>
          <w:rStyle w:val="Ninguno"/>
          <w:color w:val="auto"/>
          <w:sz w:val="24"/>
          <w:szCs w:val="24"/>
          <w:lang w:val="es-ES_tradnl"/>
        </w:rPr>
        <w:t>o</w:t>
      </w:r>
      <w:r w:rsidRPr="005B048E">
        <w:rPr>
          <w:rStyle w:val="Ninguno"/>
          <w:color w:val="auto"/>
          <w:sz w:val="24"/>
          <w:szCs w:val="24"/>
          <w:lang w:val="es-ES_tradnl"/>
        </w:rPr>
        <w:t>ductos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21.-</w:t>
      </w:r>
      <w:r w:rsidRPr="005B048E">
        <w:rPr>
          <w:rStyle w:val="Ninguno"/>
          <w:color w:val="auto"/>
          <w:sz w:val="24"/>
          <w:szCs w:val="24"/>
          <w:lang w:val="es-ES_tradnl"/>
        </w:rPr>
        <w:t xml:space="preserve"> </w:t>
      </w:r>
      <w:r w:rsidRPr="005B048E">
        <w:rPr>
          <w:rStyle w:val="Ninguno"/>
          <w:b/>
          <w:bCs/>
          <w:color w:val="auto"/>
          <w:sz w:val="24"/>
          <w:szCs w:val="24"/>
          <w:lang w:val="es-ES_tradnl"/>
        </w:rPr>
        <w:t>Objetos</w:t>
      </w:r>
      <w:r w:rsidRPr="005B048E">
        <w:rPr>
          <w:rStyle w:val="Ninguno"/>
          <w:color w:val="auto"/>
          <w:sz w:val="24"/>
          <w:szCs w:val="24"/>
          <w:lang w:val="es-ES_tradnl"/>
        </w:rPr>
        <w:t xml:space="preserve"> </w:t>
      </w:r>
      <w:r w:rsidRPr="005B048E">
        <w:rPr>
          <w:rStyle w:val="Ninguno"/>
          <w:b/>
          <w:bCs/>
          <w:color w:val="auto"/>
          <w:sz w:val="24"/>
          <w:szCs w:val="24"/>
          <w:lang w:val="es-ES_tradnl"/>
        </w:rPr>
        <w:t>perdidos.</w:t>
      </w:r>
    </w:p>
    <w:p w:rsidR="00C93FA6" w:rsidRPr="005B048E" w:rsidRDefault="007B709D" w:rsidP="007B709D">
      <w:pPr>
        <w:pStyle w:val="CuerpoA"/>
        <w:tabs>
          <w:tab w:val="left" w:pos="2526"/>
          <w:tab w:val="left" w:pos="3364"/>
          <w:tab w:val="left" w:pos="4311"/>
          <w:tab w:val="left" w:pos="4984"/>
          <w:tab w:val="left" w:pos="6022"/>
          <w:tab w:val="left" w:pos="6417"/>
          <w:tab w:val="left" w:pos="6749"/>
          <w:tab w:val="left" w:pos="7637"/>
          <w:tab w:val="left" w:pos="8028"/>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Los objetos perdidos serán recogidos en el Servicio de Información y Control del Albergue y clasificados como “objetos de valor” o como “objetos varios y prendas”.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Los “objetos de valor”, una vez pasados quince días desde su hallazgo sin que sean reclamados por la persona propietaria de los mismos, serán enviados al Administrador del Albergue, quien a partir de ese momento asumirá la responsab</w:t>
      </w:r>
      <w:r w:rsidRPr="005B048E">
        <w:rPr>
          <w:rStyle w:val="Ninguno"/>
          <w:color w:val="auto"/>
          <w:sz w:val="24"/>
          <w:szCs w:val="24"/>
          <w:lang w:val="es-ES_tradnl"/>
        </w:rPr>
        <w:t>i</w:t>
      </w:r>
      <w:r w:rsidRPr="005B048E">
        <w:rPr>
          <w:rStyle w:val="Ninguno"/>
          <w:color w:val="auto"/>
          <w:sz w:val="24"/>
          <w:szCs w:val="24"/>
          <w:lang w:val="es-ES_tradnl"/>
        </w:rPr>
        <w:t>lidad sobre dichos objetos ante sus dueñas o dueños legítimos.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Los “objetos varios y prendas” permanecerán en la instalación durante treinta días, a partir de los cuales, de no ser reclamados por la persona propietaria de los mismos, serán entregados a entidades benéficas o asistenciales, o depositadas en lugares destinados al reciclaje de materiales.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22.-</w:t>
      </w:r>
      <w:r w:rsidRPr="005B048E">
        <w:rPr>
          <w:rStyle w:val="Ninguno"/>
          <w:color w:val="auto"/>
          <w:sz w:val="24"/>
          <w:szCs w:val="24"/>
          <w:lang w:val="es-ES_tradnl"/>
        </w:rPr>
        <w:t xml:space="preserve"> </w:t>
      </w:r>
      <w:r w:rsidRPr="005B048E">
        <w:rPr>
          <w:rStyle w:val="Ninguno"/>
          <w:b/>
          <w:bCs/>
          <w:color w:val="auto"/>
          <w:sz w:val="24"/>
          <w:szCs w:val="24"/>
          <w:lang w:val="es-ES_tradnl"/>
        </w:rPr>
        <w:t>Utilización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salidas</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emergencia.</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Las salidas de emergencia sólo podrán ser utilizadas en los supuestos de ev</w:t>
      </w:r>
      <w:r w:rsidRPr="005B048E">
        <w:rPr>
          <w:rStyle w:val="Ninguno"/>
          <w:color w:val="auto"/>
          <w:sz w:val="24"/>
          <w:szCs w:val="24"/>
          <w:lang w:val="es-ES_tradnl"/>
        </w:rPr>
        <w:t>a</w:t>
      </w:r>
      <w:r w:rsidRPr="005B048E">
        <w:rPr>
          <w:rStyle w:val="Ninguno"/>
          <w:color w:val="auto"/>
          <w:sz w:val="24"/>
          <w:szCs w:val="24"/>
          <w:lang w:val="es-ES_tradnl"/>
        </w:rPr>
        <w:t>cuación por emergencia.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5"/>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23.-</w:t>
      </w:r>
      <w:r w:rsidRPr="005B048E">
        <w:rPr>
          <w:rStyle w:val="Ninguno"/>
          <w:color w:val="auto"/>
          <w:sz w:val="24"/>
          <w:szCs w:val="24"/>
          <w:lang w:val="es-ES_tradnl"/>
        </w:rPr>
        <w:t xml:space="preserve"> </w:t>
      </w:r>
      <w:r w:rsidRPr="005B048E">
        <w:rPr>
          <w:rStyle w:val="Ninguno"/>
          <w:b/>
          <w:bCs/>
          <w:color w:val="auto"/>
          <w:sz w:val="24"/>
          <w:szCs w:val="24"/>
          <w:lang w:val="es-ES_tradnl"/>
        </w:rPr>
        <w:t>Desperfectos</w:t>
      </w:r>
      <w:r w:rsidRPr="005B048E">
        <w:rPr>
          <w:rStyle w:val="Ninguno"/>
          <w:color w:val="auto"/>
          <w:sz w:val="24"/>
          <w:szCs w:val="24"/>
          <w:lang w:val="es-ES_tradnl"/>
        </w:rPr>
        <w:t xml:space="preserve"> </w:t>
      </w:r>
      <w:r w:rsidRPr="005B048E">
        <w:rPr>
          <w:rStyle w:val="Ninguno"/>
          <w:b/>
          <w:bCs/>
          <w:color w:val="auto"/>
          <w:sz w:val="24"/>
          <w:szCs w:val="24"/>
          <w:lang w:val="es-ES_tradnl"/>
        </w:rPr>
        <w:t>ocasionados.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Quien administre, reclamará mediante los mecanismos legales a su alcance la reparación de los daños derivada de cualquier desperfecto que una persona usu</w:t>
      </w:r>
      <w:r w:rsidRPr="005B048E">
        <w:rPr>
          <w:rStyle w:val="Ninguno"/>
          <w:color w:val="auto"/>
          <w:sz w:val="24"/>
          <w:szCs w:val="24"/>
          <w:lang w:val="es-ES_tradnl"/>
        </w:rPr>
        <w:t>a</w:t>
      </w:r>
      <w:r w:rsidRPr="005B048E">
        <w:rPr>
          <w:rStyle w:val="Ninguno"/>
          <w:color w:val="auto"/>
          <w:sz w:val="24"/>
          <w:szCs w:val="24"/>
          <w:lang w:val="es-ES_tradnl"/>
        </w:rPr>
        <w:t>ria ocasione en las instalaciones de modo intencionado o por negligencia. Cuando el desperfecto se haya ocasionado en el desarrollo de un acto o actividad organ</w:t>
      </w:r>
      <w:r w:rsidRPr="005B048E">
        <w:rPr>
          <w:rStyle w:val="Ninguno"/>
          <w:color w:val="auto"/>
          <w:sz w:val="24"/>
          <w:szCs w:val="24"/>
          <w:lang w:val="es-ES_tradnl"/>
        </w:rPr>
        <w:t>i</w:t>
      </w:r>
      <w:r w:rsidRPr="005B048E">
        <w:rPr>
          <w:rStyle w:val="Ninguno"/>
          <w:color w:val="auto"/>
          <w:sz w:val="24"/>
          <w:szCs w:val="24"/>
          <w:lang w:val="es-ES_tradnl"/>
        </w:rPr>
        <w:t>zada por cualquier persona o entidad ajena al Ayuntamiento y a su propia pr</w:t>
      </w:r>
      <w:r w:rsidRPr="005B048E">
        <w:rPr>
          <w:rStyle w:val="Ninguno"/>
          <w:color w:val="auto"/>
          <w:sz w:val="24"/>
          <w:szCs w:val="24"/>
          <w:lang w:val="es-ES_tradnl"/>
        </w:rPr>
        <w:t>o</w:t>
      </w:r>
      <w:r w:rsidRPr="005B048E">
        <w:rPr>
          <w:rStyle w:val="Ninguno"/>
          <w:color w:val="auto"/>
          <w:sz w:val="24"/>
          <w:szCs w:val="24"/>
          <w:lang w:val="es-ES_tradnl"/>
        </w:rPr>
        <w:t>gramación, (Federaciones, Equipos, Clubes, Asociaciones, colegios, u otros c</w:t>
      </w:r>
      <w:r w:rsidRPr="005B048E">
        <w:rPr>
          <w:rStyle w:val="Ninguno"/>
          <w:color w:val="auto"/>
          <w:sz w:val="24"/>
          <w:szCs w:val="24"/>
          <w:lang w:val="es-ES_tradnl"/>
        </w:rPr>
        <w:t>o</w:t>
      </w:r>
      <w:r w:rsidRPr="005B048E">
        <w:rPr>
          <w:rStyle w:val="Ninguno"/>
          <w:color w:val="auto"/>
          <w:sz w:val="24"/>
          <w:szCs w:val="24"/>
          <w:lang w:val="es-ES_tradnl"/>
        </w:rPr>
        <w:t>lectivos), la reclamación de dichos daños se extenderá a éstos, como respons</w:t>
      </w:r>
      <w:r w:rsidRPr="005B048E">
        <w:rPr>
          <w:rStyle w:val="Ninguno"/>
          <w:color w:val="auto"/>
          <w:sz w:val="24"/>
          <w:szCs w:val="24"/>
          <w:lang w:val="es-ES_tradnl"/>
        </w:rPr>
        <w:t>a</w:t>
      </w:r>
      <w:r w:rsidRPr="005B048E">
        <w:rPr>
          <w:rStyle w:val="Ninguno"/>
          <w:color w:val="auto"/>
          <w:sz w:val="24"/>
          <w:szCs w:val="24"/>
          <w:lang w:val="es-ES_tradnl"/>
        </w:rPr>
        <w:t>bles de la actividad u acto organizado.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2388"/>
          <w:tab w:val="left" w:pos="4591"/>
          <w:tab w:val="left" w:pos="6005"/>
          <w:tab w:val="left" w:pos="7021"/>
          <w:tab w:val="left" w:pos="7536"/>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La tramitación de dichas reclamaciones de daños será independiente de las pos</w:t>
      </w:r>
      <w:r w:rsidRPr="005B048E">
        <w:rPr>
          <w:rStyle w:val="Ninguno"/>
          <w:color w:val="auto"/>
          <w:sz w:val="24"/>
          <w:szCs w:val="24"/>
          <w:lang w:val="es-ES_tradnl"/>
        </w:rPr>
        <w:t>i</w:t>
      </w:r>
      <w:r w:rsidRPr="005B048E">
        <w:rPr>
          <w:rStyle w:val="Ninguno"/>
          <w:color w:val="auto"/>
          <w:sz w:val="24"/>
          <w:szCs w:val="24"/>
          <w:lang w:val="es-ES_tradnl"/>
        </w:rPr>
        <w:t>bles sanciones administrativas que pudiera corresponder por incumplimiento de las normas contempladas en este Reglamento u otras que fueran de aplicación.</w:t>
      </w:r>
    </w:p>
    <w:p w:rsidR="00C93FA6" w:rsidRPr="005B048E" w:rsidRDefault="00C93FA6" w:rsidP="007B709D">
      <w:pPr>
        <w:pStyle w:val="CuerpoA"/>
        <w:tabs>
          <w:tab w:val="left" w:pos="2388"/>
          <w:tab w:val="left" w:pos="4591"/>
          <w:tab w:val="left" w:pos="6005"/>
          <w:tab w:val="left" w:pos="7021"/>
          <w:tab w:val="left" w:pos="7536"/>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2388"/>
          <w:tab w:val="left" w:pos="4591"/>
          <w:tab w:val="left" w:pos="6005"/>
          <w:tab w:val="left" w:pos="7021"/>
          <w:tab w:val="left" w:pos="7536"/>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CAPITULO QUINTO</w:t>
      </w:r>
    </w:p>
    <w:p w:rsidR="00C93FA6" w:rsidRPr="005B048E" w:rsidRDefault="007B709D" w:rsidP="007B709D">
      <w:pPr>
        <w:pStyle w:val="CuerpoA"/>
        <w:tabs>
          <w:tab w:val="left" w:pos="2388"/>
          <w:tab w:val="left" w:pos="4591"/>
          <w:tab w:val="left" w:pos="6005"/>
          <w:tab w:val="left" w:pos="7021"/>
          <w:tab w:val="left" w:pos="7536"/>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DEL USO DE LOS ESPACIOS DEL ALBERGUE</w:t>
      </w:r>
    </w:p>
    <w:p w:rsidR="00C93FA6" w:rsidRPr="005B048E" w:rsidRDefault="00C93FA6" w:rsidP="007B709D">
      <w:pPr>
        <w:pStyle w:val="CuerpoA"/>
        <w:tabs>
          <w:tab w:val="left" w:pos="2388"/>
          <w:tab w:val="left" w:pos="4591"/>
          <w:tab w:val="left" w:pos="6005"/>
          <w:tab w:val="left" w:pos="7021"/>
          <w:tab w:val="left" w:pos="7536"/>
          <w:tab w:val="left" w:pos="8338"/>
        </w:tabs>
        <w:spacing w:line="360" w:lineRule="auto"/>
        <w:ind w:right="49"/>
        <w:jc w:val="center"/>
        <w:rPr>
          <w:rStyle w:val="Ninguno"/>
          <w:b/>
          <w:bCs/>
          <w:color w:val="auto"/>
          <w:sz w:val="24"/>
          <w:szCs w:val="24"/>
          <w:lang w:val="es-ES_tradnl"/>
        </w:rPr>
      </w:pPr>
    </w:p>
    <w:p w:rsidR="00C93FA6" w:rsidRPr="005B048E" w:rsidRDefault="007B709D" w:rsidP="007B709D">
      <w:pPr>
        <w:pStyle w:val="CuerpoA"/>
        <w:tabs>
          <w:tab w:val="left" w:pos="2388"/>
          <w:tab w:val="left" w:pos="4591"/>
          <w:tab w:val="left" w:pos="6005"/>
          <w:tab w:val="left" w:pos="7021"/>
          <w:tab w:val="left" w:pos="7536"/>
          <w:tab w:val="left" w:pos="8338"/>
        </w:tabs>
        <w:spacing w:line="360" w:lineRule="auto"/>
        <w:ind w:right="49"/>
        <w:jc w:val="both"/>
        <w:rPr>
          <w:rStyle w:val="Ninguno"/>
          <w:color w:val="auto"/>
          <w:sz w:val="24"/>
          <w:szCs w:val="24"/>
        </w:rPr>
      </w:pPr>
      <w:r w:rsidRPr="005B048E">
        <w:rPr>
          <w:rStyle w:val="Ninguno"/>
          <w:b/>
          <w:bCs/>
          <w:color w:val="auto"/>
          <w:sz w:val="24"/>
          <w:szCs w:val="24"/>
        </w:rPr>
        <w:t>Artí</w:t>
      </w:r>
      <w:r w:rsidRPr="005B048E">
        <w:rPr>
          <w:rStyle w:val="Ninguno"/>
          <w:b/>
          <w:bCs/>
          <w:color w:val="auto"/>
          <w:sz w:val="24"/>
          <w:szCs w:val="24"/>
          <w:lang w:val="pt-PT"/>
        </w:rPr>
        <w:t>culo 24.- Secundaria T</w:t>
      </w:r>
      <w:r w:rsidRPr="005B048E">
        <w:rPr>
          <w:rStyle w:val="Ninguno"/>
          <w:b/>
          <w:bCs/>
          <w:color w:val="auto"/>
          <w:sz w:val="24"/>
          <w:szCs w:val="24"/>
          <w:lang w:val="fr-FR"/>
        </w:rPr>
        <w:t>é</w:t>
      </w:r>
      <w:r w:rsidRPr="005B048E">
        <w:rPr>
          <w:rStyle w:val="Ninguno"/>
          <w:b/>
          <w:bCs/>
          <w:color w:val="auto"/>
          <w:sz w:val="24"/>
          <w:szCs w:val="24"/>
          <w:lang w:val="it-IT"/>
        </w:rPr>
        <w:t>cnica n</w:t>
      </w:r>
      <w:r w:rsidRPr="005B048E">
        <w:rPr>
          <w:rStyle w:val="Ninguno"/>
          <w:b/>
          <w:bCs/>
          <w:color w:val="auto"/>
          <w:sz w:val="24"/>
          <w:szCs w:val="24"/>
        </w:rPr>
        <w:t>ú</w:t>
      </w:r>
      <w:r w:rsidRPr="005B048E">
        <w:rPr>
          <w:rStyle w:val="Ninguno"/>
          <w:b/>
          <w:bCs/>
          <w:color w:val="auto"/>
          <w:sz w:val="24"/>
          <w:szCs w:val="24"/>
          <w:lang w:val="it-IT"/>
        </w:rPr>
        <w:t xml:space="preserve">mero 98 </w:t>
      </w:r>
      <w:r w:rsidRPr="005B048E">
        <w:rPr>
          <w:rStyle w:val="Ninguno"/>
          <w:b/>
          <w:bCs/>
          <w:color w:val="auto"/>
          <w:sz w:val="24"/>
          <w:szCs w:val="24"/>
        </w:rPr>
        <w:t>“</w:t>
      </w:r>
      <w:r w:rsidRPr="005B048E">
        <w:rPr>
          <w:rStyle w:val="Ninguno"/>
          <w:b/>
          <w:bCs/>
          <w:color w:val="auto"/>
          <w:sz w:val="24"/>
          <w:szCs w:val="24"/>
          <w:lang w:val="it-IT"/>
        </w:rPr>
        <w:t>Magdalena Mondrag</w:t>
      </w:r>
      <w:r w:rsidRPr="005B048E">
        <w:rPr>
          <w:rStyle w:val="Ninguno"/>
          <w:b/>
          <w:bCs/>
          <w:color w:val="auto"/>
          <w:sz w:val="24"/>
          <w:szCs w:val="24"/>
          <w:lang w:val="es-ES_tradnl"/>
        </w:rPr>
        <w:t>ó</w:t>
      </w:r>
      <w:r w:rsidRPr="005B048E">
        <w:rPr>
          <w:rStyle w:val="Ninguno"/>
          <w:b/>
          <w:bCs/>
          <w:color w:val="auto"/>
          <w:sz w:val="24"/>
          <w:szCs w:val="24"/>
        </w:rPr>
        <w:t xml:space="preserve">n”. </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uso de las instalaciones es exclusivamente para Alumnos, maestros y pers</w:t>
      </w:r>
      <w:r w:rsidRPr="005B048E">
        <w:rPr>
          <w:rStyle w:val="Ninguno"/>
          <w:color w:val="auto"/>
          <w:sz w:val="24"/>
          <w:szCs w:val="24"/>
          <w:lang w:val="es-ES_tradnl"/>
        </w:rPr>
        <w:t>o</w:t>
      </w:r>
      <w:r w:rsidRPr="005B048E">
        <w:rPr>
          <w:rStyle w:val="Ninguno"/>
          <w:color w:val="auto"/>
          <w:sz w:val="24"/>
          <w:szCs w:val="24"/>
          <w:lang w:val="es-ES_tradnl"/>
        </w:rPr>
        <w:t>nal directivo.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Queda prohibido el uso de leguaje obsceno.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horario de Clases es de 07:50 horas a las 14:00 horas.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los encargados del Albergue cuentan con la autoridad para suspender a las y los Alumnos que no cumplan con las normas de buen uso de las instalaciones.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Se deber</w:t>
      </w:r>
      <w:r w:rsidRPr="005B048E">
        <w:rPr>
          <w:rStyle w:val="Ninguno"/>
          <w:color w:val="auto"/>
          <w:sz w:val="24"/>
          <w:szCs w:val="24"/>
        </w:rPr>
        <w:t xml:space="preserve">á </w:t>
      </w:r>
      <w:r w:rsidRPr="005B048E">
        <w:rPr>
          <w:rStyle w:val="Ninguno"/>
          <w:color w:val="auto"/>
          <w:sz w:val="24"/>
          <w:szCs w:val="24"/>
          <w:lang w:val="es-ES_tradnl"/>
        </w:rPr>
        <w:t>Respetar el Reglamento Interior.</w:t>
      </w: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7B709D" w:rsidP="007B709D">
      <w:pPr>
        <w:pStyle w:val="CuerpoA"/>
        <w:tabs>
          <w:tab w:val="left" w:pos="8338"/>
        </w:tabs>
        <w:spacing w:line="360" w:lineRule="auto"/>
        <w:ind w:right="49"/>
        <w:jc w:val="both"/>
        <w:rPr>
          <w:rStyle w:val="Ninguno"/>
          <w:b/>
          <w:bCs/>
          <w:color w:val="auto"/>
          <w:sz w:val="24"/>
          <w:szCs w:val="24"/>
        </w:rPr>
      </w:pPr>
      <w:r w:rsidRPr="005B048E">
        <w:rPr>
          <w:rStyle w:val="Ninguno"/>
          <w:b/>
          <w:bCs/>
          <w:color w:val="auto"/>
          <w:sz w:val="24"/>
          <w:szCs w:val="24"/>
        </w:rPr>
        <w:t>Artí</w:t>
      </w:r>
      <w:r w:rsidRPr="005B048E">
        <w:rPr>
          <w:rStyle w:val="Ninguno"/>
          <w:b/>
          <w:bCs/>
          <w:color w:val="auto"/>
          <w:sz w:val="24"/>
          <w:szCs w:val="24"/>
          <w:lang w:val="es-ES_tradnl"/>
        </w:rPr>
        <w:t xml:space="preserve">culo 25.- Bachilleres </w:t>
      </w:r>
      <w:r w:rsidRPr="005B048E">
        <w:rPr>
          <w:rStyle w:val="Ninguno"/>
          <w:b/>
          <w:bCs/>
          <w:color w:val="auto"/>
          <w:sz w:val="24"/>
          <w:szCs w:val="24"/>
        </w:rPr>
        <w:t>“Jos</w:t>
      </w:r>
      <w:r w:rsidRPr="005B048E">
        <w:rPr>
          <w:rStyle w:val="Ninguno"/>
          <w:b/>
          <w:bCs/>
          <w:color w:val="auto"/>
          <w:sz w:val="24"/>
          <w:szCs w:val="24"/>
          <w:lang w:val="fr-FR"/>
        </w:rPr>
        <w:t xml:space="preserve">é </w:t>
      </w:r>
      <w:r w:rsidRPr="005B048E">
        <w:rPr>
          <w:rStyle w:val="Ninguno"/>
          <w:b/>
          <w:bCs/>
          <w:color w:val="auto"/>
          <w:sz w:val="24"/>
          <w:szCs w:val="24"/>
          <w:lang w:val="es-ES_tradnl"/>
        </w:rPr>
        <w:t xml:space="preserve">Ma. Morelos y </w:t>
      </w:r>
      <w:proofErr w:type="spellStart"/>
      <w:r w:rsidRPr="005B048E">
        <w:rPr>
          <w:rStyle w:val="Ninguno"/>
          <w:b/>
          <w:bCs/>
          <w:color w:val="auto"/>
          <w:sz w:val="24"/>
          <w:szCs w:val="24"/>
          <w:lang w:val="es-ES_tradnl"/>
        </w:rPr>
        <w:t>Pavó</w:t>
      </w:r>
      <w:proofErr w:type="spellEnd"/>
      <w:r w:rsidRPr="005B048E">
        <w:rPr>
          <w:rStyle w:val="Ninguno"/>
          <w:b/>
          <w:bCs/>
          <w:color w:val="auto"/>
          <w:sz w:val="24"/>
          <w:szCs w:val="24"/>
        </w:rPr>
        <w:t>n”.</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uso de las instalaciones es exclusivamente para las y los alumnos, las y los maestros y personal directivo.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Queda prohibido el uso de leguaje obsceno.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horario de Clases en el turno matutino es de las 08:30 horas a las 13:10 h</w:t>
      </w:r>
      <w:r w:rsidRPr="005B048E">
        <w:rPr>
          <w:rStyle w:val="Ninguno"/>
          <w:color w:val="auto"/>
          <w:sz w:val="24"/>
          <w:szCs w:val="24"/>
          <w:lang w:val="es-ES_tradnl"/>
        </w:rPr>
        <w:t>o</w:t>
      </w:r>
      <w:r w:rsidRPr="005B048E">
        <w:rPr>
          <w:rStyle w:val="Ninguno"/>
          <w:color w:val="auto"/>
          <w:sz w:val="24"/>
          <w:szCs w:val="24"/>
          <w:lang w:val="es-ES_tradnl"/>
        </w:rPr>
        <w:t>ras.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horario de clases del turno vespertino 14:15 horas a las 18:15 horas.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las y los encargados del Albergue cuentan con la autor</w:t>
      </w:r>
      <w:r w:rsidRPr="005B048E">
        <w:rPr>
          <w:rStyle w:val="Ninguno"/>
          <w:color w:val="auto"/>
          <w:sz w:val="24"/>
          <w:szCs w:val="24"/>
          <w:lang w:val="es-ES_tradnl"/>
        </w:rPr>
        <w:t>i</w:t>
      </w:r>
      <w:r w:rsidRPr="005B048E">
        <w:rPr>
          <w:rStyle w:val="Ninguno"/>
          <w:color w:val="auto"/>
          <w:sz w:val="24"/>
          <w:szCs w:val="24"/>
          <w:lang w:val="es-ES_tradnl"/>
        </w:rPr>
        <w:t>dad para suspender a las y los alumnos que no cumplan con las normas de buen uso de las instalaciones.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Se deber</w:t>
      </w:r>
      <w:r w:rsidRPr="005B048E">
        <w:rPr>
          <w:rStyle w:val="Ninguno"/>
          <w:color w:val="auto"/>
          <w:sz w:val="24"/>
          <w:szCs w:val="24"/>
        </w:rPr>
        <w:t xml:space="preserve">á </w:t>
      </w:r>
      <w:r w:rsidRPr="005B048E">
        <w:rPr>
          <w:rStyle w:val="Ninguno"/>
          <w:color w:val="auto"/>
          <w:sz w:val="24"/>
          <w:szCs w:val="24"/>
          <w:lang w:val="es-ES_tradnl"/>
        </w:rPr>
        <w:t>Respetar el Reglamento Interior.</w:t>
      </w: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7B709D" w:rsidP="007B709D">
      <w:pPr>
        <w:pStyle w:val="CuerpoA"/>
        <w:tabs>
          <w:tab w:val="left" w:pos="8338"/>
        </w:tabs>
        <w:spacing w:line="360" w:lineRule="auto"/>
        <w:ind w:right="49"/>
        <w:jc w:val="both"/>
        <w:rPr>
          <w:rStyle w:val="Ninguno"/>
          <w:b/>
          <w:bCs/>
          <w:color w:val="auto"/>
          <w:sz w:val="24"/>
          <w:szCs w:val="24"/>
        </w:rPr>
      </w:pPr>
      <w:r w:rsidRPr="005B048E">
        <w:rPr>
          <w:rStyle w:val="Ninguno"/>
          <w:b/>
          <w:bCs/>
          <w:color w:val="auto"/>
          <w:sz w:val="24"/>
          <w:szCs w:val="24"/>
        </w:rPr>
        <w:t>Artí</w:t>
      </w:r>
      <w:r w:rsidRPr="005B048E">
        <w:rPr>
          <w:rStyle w:val="Ninguno"/>
          <w:b/>
          <w:bCs/>
          <w:color w:val="auto"/>
          <w:sz w:val="24"/>
          <w:szCs w:val="24"/>
          <w:lang w:val="pt-PT"/>
        </w:rPr>
        <w:t xml:space="preserve">culo 26.- Instituto de Estudios Superiores </w:t>
      </w:r>
      <w:r w:rsidRPr="005B048E">
        <w:rPr>
          <w:rStyle w:val="Ninguno"/>
          <w:b/>
          <w:bCs/>
          <w:color w:val="auto"/>
          <w:sz w:val="24"/>
          <w:szCs w:val="24"/>
        </w:rPr>
        <w:t>“</w:t>
      </w:r>
      <w:r w:rsidRPr="005B048E">
        <w:rPr>
          <w:rStyle w:val="Ninguno"/>
          <w:b/>
          <w:bCs/>
          <w:color w:val="auto"/>
          <w:sz w:val="24"/>
          <w:szCs w:val="24"/>
          <w:lang w:val="es-ES_tradnl"/>
        </w:rPr>
        <w:t>Ignacio Zaragoza</w:t>
      </w:r>
      <w:r w:rsidRPr="005B048E">
        <w:rPr>
          <w:rStyle w:val="Ninguno"/>
          <w:b/>
          <w:bCs/>
          <w:color w:val="auto"/>
          <w:sz w:val="24"/>
          <w:szCs w:val="24"/>
        </w:rPr>
        <w:t>”.</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uso de las instalaciones es exclusivamente para las y los alumnos, las y los maestros y personal directivo.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Queda prohibido el uso de leguaje obsceno.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horario de Clases en el turno matutino 08:30 horas a las 14:00 horas.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Los s</w:t>
      </w:r>
      <w:r w:rsidRPr="005B048E">
        <w:rPr>
          <w:rStyle w:val="Ninguno"/>
          <w:color w:val="auto"/>
          <w:sz w:val="24"/>
          <w:szCs w:val="24"/>
        </w:rPr>
        <w:t>á</w:t>
      </w:r>
      <w:proofErr w:type="spellStart"/>
      <w:r w:rsidRPr="005B048E">
        <w:rPr>
          <w:rStyle w:val="Ninguno"/>
          <w:color w:val="auto"/>
          <w:sz w:val="24"/>
          <w:szCs w:val="24"/>
          <w:lang w:val="es-ES_tradnl"/>
        </w:rPr>
        <w:t>bados</w:t>
      </w:r>
      <w:proofErr w:type="spellEnd"/>
      <w:r w:rsidRPr="005B048E">
        <w:rPr>
          <w:rStyle w:val="Ninguno"/>
          <w:color w:val="auto"/>
          <w:sz w:val="24"/>
          <w:szCs w:val="24"/>
          <w:lang w:val="es-ES_tradnl"/>
        </w:rPr>
        <w:t xml:space="preserve"> el horario de clases es de 08:00 horas a las 15:00 horas.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los encargados del Albergue cuentan con la autoridad para suspender a las y los alumnos que no cumplan con las normas de buen uso de las instalaciones.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Se deber</w:t>
      </w:r>
      <w:r w:rsidRPr="005B048E">
        <w:rPr>
          <w:rStyle w:val="Ninguno"/>
          <w:color w:val="auto"/>
          <w:sz w:val="24"/>
          <w:szCs w:val="24"/>
        </w:rPr>
        <w:t xml:space="preserve">á </w:t>
      </w:r>
      <w:r w:rsidRPr="005B048E">
        <w:rPr>
          <w:rStyle w:val="Ninguno"/>
          <w:color w:val="auto"/>
          <w:sz w:val="24"/>
          <w:szCs w:val="24"/>
          <w:lang w:val="es-ES_tradnl"/>
        </w:rPr>
        <w:t>Respetar el Reglamento Interior.</w:t>
      </w:r>
    </w:p>
    <w:p w:rsidR="00C93FA6" w:rsidRPr="005B048E" w:rsidRDefault="00C93FA6" w:rsidP="007B709D">
      <w:pPr>
        <w:pStyle w:val="CuerpoA"/>
        <w:tabs>
          <w:tab w:val="left" w:pos="8338"/>
        </w:tabs>
        <w:spacing w:line="360" w:lineRule="auto"/>
        <w:ind w:right="49"/>
        <w:jc w:val="both"/>
        <w:rPr>
          <w:rStyle w:val="Ninguno"/>
          <w:b/>
          <w:bCs/>
          <w:color w:val="auto"/>
          <w:sz w:val="24"/>
          <w:szCs w:val="24"/>
        </w:rPr>
      </w:pPr>
    </w:p>
    <w:p w:rsidR="00C93FA6" w:rsidRPr="005B048E" w:rsidRDefault="007B709D" w:rsidP="007B709D">
      <w:pPr>
        <w:pStyle w:val="CuerpoA"/>
        <w:tabs>
          <w:tab w:val="left" w:pos="8338"/>
        </w:tabs>
        <w:spacing w:line="360" w:lineRule="auto"/>
        <w:ind w:right="49"/>
        <w:jc w:val="both"/>
        <w:rPr>
          <w:rStyle w:val="Ninguno"/>
          <w:b/>
          <w:bCs/>
          <w:color w:val="auto"/>
          <w:sz w:val="24"/>
          <w:szCs w:val="24"/>
        </w:rPr>
      </w:pPr>
      <w:r w:rsidRPr="005B048E">
        <w:rPr>
          <w:rStyle w:val="Ninguno"/>
          <w:b/>
          <w:bCs/>
          <w:color w:val="auto"/>
          <w:sz w:val="24"/>
          <w:szCs w:val="24"/>
        </w:rPr>
        <w:t>Artí</w:t>
      </w:r>
      <w:r w:rsidRPr="005B048E">
        <w:rPr>
          <w:rStyle w:val="Ninguno"/>
          <w:b/>
          <w:bCs/>
          <w:color w:val="auto"/>
          <w:sz w:val="24"/>
          <w:szCs w:val="24"/>
          <w:lang w:val="es-ES_tradnl"/>
        </w:rPr>
        <w:t>culo 27.- Club de Banda de Guerra, Danza y M</w:t>
      </w:r>
      <w:r w:rsidRPr="005B048E">
        <w:rPr>
          <w:rStyle w:val="Ninguno"/>
          <w:b/>
          <w:bCs/>
          <w:color w:val="auto"/>
          <w:sz w:val="24"/>
          <w:szCs w:val="24"/>
        </w:rPr>
        <w:t>ú</w:t>
      </w:r>
      <w:r w:rsidRPr="005B048E">
        <w:rPr>
          <w:rStyle w:val="Ninguno"/>
          <w:b/>
          <w:bCs/>
          <w:color w:val="auto"/>
          <w:sz w:val="24"/>
          <w:szCs w:val="24"/>
          <w:lang w:val="it-IT"/>
        </w:rPr>
        <w:t>sica.</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uso de las instalaciones es exclusivamente para las y los alumnos, las y los maestros y personal directivo.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Queda prohibido el uso de leguaje obsceno.</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Los horarios de los clubes ser</w:t>
      </w:r>
      <w:r w:rsidRPr="005B048E">
        <w:rPr>
          <w:rStyle w:val="Ninguno"/>
          <w:color w:val="auto"/>
          <w:sz w:val="24"/>
          <w:szCs w:val="24"/>
        </w:rPr>
        <w:t>á</w:t>
      </w:r>
      <w:r w:rsidRPr="005B048E">
        <w:rPr>
          <w:rStyle w:val="Ninguno"/>
          <w:color w:val="auto"/>
          <w:sz w:val="24"/>
          <w:szCs w:val="24"/>
          <w:lang w:val="es-ES_tradnl"/>
        </w:rPr>
        <w:t>n de acuerdo a como lo determinen los encarg</w:t>
      </w:r>
      <w:r w:rsidRPr="005B048E">
        <w:rPr>
          <w:rStyle w:val="Ninguno"/>
          <w:color w:val="auto"/>
          <w:sz w:val="24"/>
          <w:szCs w:val="24"/>
          <w:lang w:val="es-ES_tradnl"/>
        </w:rPr>
        <w:t>a</w:t>
      </w:r>
      <w:r w:rsidRPr="005B048E">
        <w:rPr>
          <w:rStyle w:val="Ninguno"/>
          <w:color w:val="auto"/>
          <w:sz w:val="24"/>
          <w:szCs w:val="24"/>
          <w:lang w:val="es-ES_tradnl"/>
        </w:rPr>
        <w:t>dos del Albergue, atendiendo al n</w:t>
      </w:r>
      <w:r w:rsidRPr="005B048E">
        <w:rPr>
          <w:rStyle w:val="Ninguno"/>
          <w:color w:val="auto"/>
          <w:sz w:val="24"/>
          <w:szCs w:val="24"/>
        </w:rPr>
        <w:t>ú</w:t>
      </w:r>
      <w:r w:rsidRPr="005B048E">
        <w:rPr>
          <w:rStyle w:val="Ninguno"/>
          <w:color w:val="auto"/>
          <w:sz w:val="24"/>
          <w:szCs w:val="24"/>
          <w:lang w:val="es-ES_tradnl"/>
        </w:rPr>
        <w:t>mero de alumnos que se inscriban.</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los encargados del Albergue cuentan con la autoridad para suspender a los Alumnos que no cumplan con las normas de buen uso de las instalaciones.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Se deber</w:t>
      </w:r>
      <w:r w:rsidRPr="005B048E">
        <w:rPr>
          <w:rStyle w:val="Ninguno"/>
          <w:color w:val="auto"/>
          <w:sz w:val="24"/>
          <w:szCs w:val="24"/>
        </w:rPr>
        <w:t xml:space="preserve">á </w:t>
      </w:r>
      <w:r w:rsidRPr="005B048E">
        <w:rPr>
          <w:rStyle w:val="Ninguno"/>
          <w:color w:val="auto"/>
          <w:sz w:val="24"/>
          <w:szCs w:val="24"/>
          <w:lang w:val="es-ES_tradnl"/>
        </w:rPr>
        <w:t>Respetar el Reglamento Interior.</w:t>
      </w: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b/>
          <w:bCs/>
          <w:color w:val="auto"/>
          <w:sz w:val="24"/>
          <w:szCs w:val="24"/>
        </w:rPr>
        <w:t>Artí</w:t>
      </w:r>
      <w:r w:rsidRPr="005B048E">
        <w:rPr>
          <w:rStyle w:val="Ninguno"/>
          <w:b/>
          <w:bCs/>
          <w:color w:val="auto"/>
          <w:sz w:val="24"/>
          <w:szCs w:val="24"/>
          <w:lang w:val="es-ES_tradnl"/>
        </w:rPr>
        <w:t>culo 28.- Canchas de usos M</w:t>
      </w:r>
      <w:r w:rsidRPr="005B048E">
        <w:rPr>
          <w:rStyle w:val="Ninguno"/>
          <w:b/>
          <w:bCs/>
          <w:color w:val="auto"/>
          <w:sz w:val="24"/>
          <w:szCs w:val="24"/>
        </w:rPr>
        <w:t>ú</w:t>
      </w:r>
      <w:r w:rsidRPr="005B048E">
        <w:rPr>
          <w:rStyle w:val="Ninguno"/>
          <w:b/>
          <w:bCs/>
          <w:color w:val="auto"/>
          <w:sz w:val="24"/>
          <w:szCs w:val="24"/>
          <w:lang w:val="pt-PT"/>
        </w:rPr>
        <w:t>ltiples.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En todo momento deber</w:t>
      </w:r>
      <w:r w:rsidRPr="005B048E">
        <w:rPr>
          <w:rStyle w:val="Ninguno"/>
          <w:color w:val="auto"/>
          <w:sz w:val="24"/>
          <w:szCs w:val="24"/>
        </w:rPr>
        <w:t xml:space="preserve">á </w:t>
      </w:r>
      <w:r w:rsidRPr="005B048E">
        <w:rPr>
          <w:rStyle w:val="Ninguno"/>
          <w:color w:val="auto"/>
          <w:sz w:val="24"/>
          <w:szCs w:val="24"/>
          <w:lang w:val="es-ES_tradnl"/>
        </w:rPr>
        <w:t xml:space="preserve">respetar los horarios de entrenamiento y horarios de juego </w:t>
      </w:r>
      <w:proofErr w:type="spellStart"/>
      <w:r w:rsidRPr="005B048E">
        <w:rPr>
          <w:rStyle w:val="Ninguno"/>
          <w:color w:val="auto"/>
          <w:sz w:val="24"/>
          <w:szCs w:val="24"/>
          <w:lang w:val="es-ES_tradnl"/>
        </w:rPr>
        <w:t>seg</w:t>
      </w:r>
      <w:proofErr w:type="spellEnd"/>
      <w:r w:rsidRPr="005B048E">
        <w:rPr>
          <w:rStyle w:val="Ninguno"/>
          <w:color w:val="auto"/>
          <w:sz w:val="24"/>
          <w:szCs w:val="24"/>
        </w:rPr>
        <w:t>ú</w:t>
      </w:r>
      <w:r w:rsidRPr="005B048E">
        <w:rPr>
          <w:rStyle w:val="Ninguno"/>
          <w:color w:val="auto"/>
          <w:sz w:val="24"/>
          <w:szCs w:val="24"/>
          <w:lang w:val="es-ES_tradnl"/>
        </w:rPr>
        <w:t>n el rol establecido.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El acceso a las canchas debe ser exclusivamente con ropa y calzado deportivo.</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 El horario de uso de canchas es de 08:00 a las 20:00 horas.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los encargados del Albergue cuentan con la autoridad para suspender a los usuarios que no cumplan con las normas de buen uso de las instalaciones.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rPr>
        <w:t>- Ú</w:t>
      </w:r>
      <w:r w:rsidRPr="005B048E">
        <w:rPr>
          <w:rStyle w:val="Ninguno"/>
          <w:color w:val="auto"/>
          <w:sz w:val="24"/>
          <w:szCs w:val="24"/>
          <w:lang w:val="pt-PT"/>
        </w:rPr>
        <w:t>nicamente se permitir</w:t>
      </w:r>
      <w:r w:rsidRPr="005B048E">
        <w:rPr>
          <w:rStyle w:val="Ninguno"/>
          <w:color w:val="auto"/>
          <w:sz w:val="24"/>
          <w:szCs w:val="24"/>
        </w:rPr>
        <w:t xml:space="preserve">á </w:t>
      </w:r>
      <w:r w:rsidRPr="005B048E">
        <w:rPr>
          <w:rStyle w:val="Ninguno"/>
          <w:color w:val="auto"/>
          <w:sz w:val="24"/>
          <w:szCs w:val="24"/>
          <w:lang w:val="es-ES_tradnl"/>
        </w:rPr>
        <w:t xml:space="preserve">el acceso a las </w:t>
      </w:r>
      <w:r w:rsidRPr="005B048E">
        <w:rPr>
          <w:rStyle w:val="Ninguno"/>
          <w:color w:val="auto"/>
          <w:sz w:val="24"/>
          <w:szCs w:val="24"/>
        </w:rPr>
        <w:t>á</w:t>
      </w:r>
      <w:r w:rsidRPr="005B048E">
        <w:rPr>
          <w:rStyle w:val="Ninguno"/>
          <w:color w:val="auto"/>
          <w:sz w:val="24"/>
          <w:szCs w:val="24"/>
          <w:lang w:val="es-ES_tradnl"/>
        </w:rPr>
        <w:t>reas de entrenamiento a los Alumnos, Maestros y Personal Directivo.</w:t>
      </w:r>
    </w:p>
    <w:p w:rsidR="00C93FA6" w:rsidRPr="005B048E" w:rsidRDefault="00C93FA6" w:rsidP="007B709D">
      <w:pPr>
        <w:pStyle w:val="CuerpoA"/>
        <w:tabs>
          <w:tab w:val="left" w:pos="8338"/>
        </w:tabs>
        <w:spacing w:line="360" w:lineRule="auto"/>
        <w:ind w:right="49"/>
        <w:jc w:val="both"/>
        <w:rPr>
          <w:color w:val="auto"/>
          <w:sz w:val="24"/>
          <w:szCs w:val="24"/>
        </w:rPr>
      </w:pP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b/>
          <w:bCs/>
          <w:color w:val="auto"/>
          <w:sz w:val="24"/>
          <w:szCs w:val="24"/>
        </w:rPr>
        <w:t>Artí</w:t>
      </w:r>
      <w:r w:rsidRPr="005B048E">
        <w:rPr>
          <w:rStyle w:val="Ninguno"/>
          <w:b/>
          <w:bCs/>
          <w:color w:val="auto"/>
          <w:sz w:val="24"/>
          <w:szCs w:val="24"/>
          <w:lang w:val="pt-PT"/>
        </w:rPr>
        <w:t>culo 29.- Dormitorios.</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El acceso a los dormitorios estar</w:t>
      </w:r>
      <w:r w:rsidRPr="005B048E">
        <w:rPr>
          <w:rStyle w:val="Ninguno"/>
          <w:color w:val="auto"/>
          <w:sz w:val="24"/>
          <w:szCs w:val="24"/>
        </w:rPr>
        <w:t xml:space="preserve">á </w:t>
      </w:r>
      <w:r w:rsidRPr="005B048E">
        <w:rPr>
          <w:rStyle w:val="Ninguno"/>
          <w:color w:val="auto"/>
          <w:sz w:val="24"/>
          <w:szCs w:val="24"/>
          <w:lang w:val="es-ES_tradnl"/>
        </w:rPr>
        <w:t xml:space="preserve">controlado por la o el encargado del </w:t>
      </w:r>
      <w:r w:rsidRPr="005B048E">
        <w:rPr>
          <w:rStyle w:val="Ninguno"/>
          <w:color w:val="auto"/>
          <w:sz w:val="24"/>
          <w:szCs w:val="24"/>
        </w:rPr>
        <w:t>á</w:t>
      </w:r>
      <w:r w:rsidRPr="005B048E">
        <w:rPr>
          <w:rStyle w:val="Ninguno"/>
          <w:color w:val="auto"/>
          <w:sz w:val="24"/>
          <w:szCs w:val="24"/>
          <w:lang w:val="it-IT"/>
        </w:rPr>
        <w:t>rea.</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En todo momento las y los alumnos deber</w:t>
      </w:r>
      <w:r w:rsidRPr="005B048E">
        <w:rPr>
          <w:rStyle w:val="Ninguno"/>
          <w:color w:val="auto"/>
          <w:sz w:val="24"/>
          <w:szCs w:val="24"/>
        </w:rPr>
        <w:t>á</w:t>
      </w:r>
      <w:r w:rsidRPr="005B048E">
        <w:rPr>
          <w:rStyle w:val="Ninguno"/>
          <w:color w:val="auto"/>
          <w:sz w:val="24"/>
          <w:szCs w:val="24"/>
          <w:lang w:val="es-ES_tradnl"/>
        </w:rPr>
        <w:t>n respetar los horarios establecidos.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xml:space="preserve">- Queda prohibido el uso de leguaje obsceno. </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Queda prohibido el acceso a los dormitorios a personas ajenas al Albergue.</w:t>
      </w: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color w:val="auto"/>
          <w:sz w:val="24"/>
          <w:szCs w:val="24"/>
          <w:lang w:val="es-ES_tradnl"/>
        </w:rPr>
        <w:t>- A la persona que sea sorprendida haciendo mal uso de las instalaciones ser</w:t>
      </w:r>
      <w:r w:rsidRPr="005B048E">
        <w:rPr>
          <w:rStyle w:val="Ninguno"/>
          <w:color w:val="auto"/>
          <w:sz w:val="24"/>
          <w:szCs w:val="24"/>
        </w:rPr>
        <w:t xml:space="preserve">á </w:t>
      </w:r>
      <w:r w:rsidRPr="005B048E">
        <w:rPr>
          <w:rStyle w:val="Ninguno"/>
          <w:color w:val="auto"/>
          <w:sz w:val="24"/>
          <w:szCs w:val="24"/>
          <w:lang w:val="pt-PT"/>
        </w:rPr>
        <w:t>consignada a las autoridades correspondientes.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En cualquier momento los encargados del complejo cuentan con la autoridad para suspender a las y los alumnos que no cumplan con las normas de buen uso de las instalaciones.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891"/>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CAPITULO SEXTO</w:t>
      </w:r>
    </w:p>
    <w:p w:rsidR="00C93FA6" w:rsidRPr="005B048E" w:rsidRDefault="007B709D" w:rsidP="007B709D">
      <w:pPr>
        <w:pStyle w:val="CuerpoA"/>
        <w:tabs>
          <w:tab w:val="left" w:pos="3891"/>
          <w:tab w:val="left" w:pos="8338"/>
        </w:tabs>
        <w:spacing w:line="360" w:lineRule="auto"/>
        <w:ind w:right="49"/>
        <w:jc w:val="center"/>
        <w:rPr>
          <w:rStyle w:val="Ninguno"/>
          <w:color w:val="auto"/>
          <w:sz w:val="24"/>
          <w:szCs w:val="24"/>
          <w:lang w:val="es-ES_tradnl"/>
        </w:rPr>
      </w:pPr>
      <w:r w:rsidRPr="005B048E">
        <w:rPr>
          <w:rStyle w:val="Ninguno"/>
          <w:b/>
          <w:bCs/>
          <w:color w:val="auto"/>
          <w:sz w:val="24"/>
          <w:szCs w:val="24"/>
          <w:lang w:val="es-ES_tradnl"/>
        </w:rPr>
        <w:t>DE LOS CURSOS, TALLERES, Y OTRAS ACTIVIDADES FORMATIVAS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30</w:t>
      </w:r>
      <w:r w:rsidRPr="005B048E">
        <w:rPr>
          <w:rStyle w:val="Ninguno"/>
          <w:b/>
          <w:bCs/>
          <w:color w:val="auto"/>
          <w:sz w:val="24"/>
          <w:szCs w:val="24"/>
          <w:lang w:val="es-ES_tradnl"/>
        </w:rPr>
        <w:t>.-</w:t>
      </w:r>
      <w:r w:rsidRPr="005B048E">
        <w:rPr>
          <w:rStyle w:val="Ninguno"/>
          <w:color w:val="auto"/>
          <w:sz w:val="24"/>
          <w:szCs w:val="24"/>
          <w:lang w:val="es-ES_tradnl"/>
        </w:rPr>
        <w:t xml:space="preserve"> </w:t>
      </w:r>
      <w:r w:rsidRPr="005B048E">
        <w:rPr>
          <w:rStyle w:val="Ninguno"/>
          <w:b/>
          <w:bCs/>
          <w:color w:val="auto"/>
          <w:sz w:val="24"/>
          <w:szCs w:val="24"/>
          <w:lang w:val="es-ES_tradnl"/>
        </w:rPr>
        <w:t>Características</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las</w:t>
      </w:r>
      <w:r w:rsidRPr="005B048E">
        <w:rPr>
          <w:rStyle w:val="Ninguno"/>
          <w:color w:val="auto"/>
          <w:sz w:val="24"/>
          <w:szCs w:val="24"/>
          <w:lang w:val="es-ES_tradnl"/>
        </w:rPr>
        <w:t xml:space="preserve"> </w:t>
      </w:r>
      <w:r w:rsidRPr="005B048E">
        <w:rPr>
          <w:rStyle w:val="Ninguno"/>
          <w:b/>
          <w:bCs/>
          <w:color w:val="auto"/>
          <w:sz w:val="24"/>
          <w:szCs w:val="24"/>
          <w:lang w:val="es-ES_tradnl"/>
        </w:rPr>
        <w:t>actividades.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ofrecerá un programa educativo autorizado por la Secretaría de Ed</w:t>
      </w:r>
      <w:r w:rsidRPr="005B048E">
        <w:rPr>
          <w:rStyle w:val="Ninguno"/>
          <w:color w:val="auto"/>
          <w:sz w:val="24"/>
          <w:szCs w:val="24"/>
          <w:lang w:val="es-ES_tradnl"/>
        </w:rPr>
        <w:t>u</w:t>
      </w:r>
      <w:r w:rsidRPr="005B048E">
        <w:rPr>
          <w:rStyle w:val="Ninguno"/>
          <w:color w:val="auto"/>
          <w:sz w:val="24"/>
          <w:szCs w:val="24"/>
          <w:lang w:val="es-ES_tradnl"/>
        </w:rPr>
        <w:t>cación Pública en los niveles de Secundaria, Bachillerato y Superior.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Para cada una de las actividades y de acuerdo a las características particulares de la actividad y del lugar donde se imparta se establecerán las cuotas, personas y colectivos destinatarios, los períodos en los que se impartirán, los días, los hor</w:t>
      </w:r>
      <w:r w:rsidRPr="005B048E">
        <w:rPr>
          <w:rStyle w:val="Ninguno"/>
          <w:color w:val="auto"/>
          <w:sz w:val="24"/>
          <w:szCs w:val="24"/>
          <w:lang w:val="es-ES_tradnl"/>
        </w:rPr>
        <w:t>a</w:t>
      </w:r>
      <w:r w:rsidRPr="005B048E">
        <w:rPr>
          <w:rStyle w:val="Ninguno"/>
          <w:color w:val="auto"/>
          <w:sz w:val="24"/>
          <w:szCs w:val="24"/>
          <w:lang w:val="es-ES_tradnl"/>
        </w:rPr>
        <w:lastRenderedPageBreak/>
        <w:t>rios, las condiciones de acceso, el lugar donde se desarrollará, los plazos de in</w:t>
      </w:r>
      <w:r w:rsidRPr="005B048E">
        <w:rPr>
          <w:rStyle w:val="Ninguno"/>
          <w:color w:val="auto"/>
          <w:sz w:val="24"/>
          <w:szCs w:val="24"/>
          <w:lang w:val="es-ES_tradnl"/>
        </w:rPr>
        <w:t>s</w:t>
      </w:r>
      <w:r w:rsidRPr="005B048E">
        <w:rPr>
          <w:rStyle w:val="Ninguno"/>
          <w:color w:val="auto"/>
          <w:sz w:val="24"/>
          <w:szCs w:val="24"/>
          <w:lang w:val="es-ES_tradnl"/>
        </w:rPr>
        <w:t>cripción y la forma de realizar la misma.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Esta información estará disponible en los centros con la antelación necesaria y se publicará a través de la página www.torreón.gob.mx y otros medios que se cons</w:t>
      </w:r>
      <w:r w:rsidRPr="005B048E">
        <w:rPr>
          <w:rStyle w:val="Ninguno"/>
          <w:color w:val="auto"/>
          <w:sz w:val="24"/>
          <w:szCs w:val="24"/>
          <w:lang w:val="es-ES_tradnl"/>
        </w:rPr>
        <w:t>i</w:t>
      </w:r>
      <w:r w:rsidRPr="005B048E">
        <w:rPr>
          <w:rStyle w:val="Ninguno"/>
          <w:color w:val="auto"/>
          <w:sz w:val="24"/>
          <w:szCs w:val="24"/>
          <w:lang w:val="es-ES_tradnl"/>
        </w:rPr>
        <w:t>deren oportunos para lograr la mayor difusión posible.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Albergue no garantizará una plaza en las actividades a todo solicitante de las mismas. Por ello, para aquellas actividades en que la demanda así lo requiera, se podrán establecer sistemas que garanticen en la medida de lo posible la igualdad de oportunidades para acceder.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Todos los cursos y talleres, para ser realizados, deberán contar con un mínimo de plazas cubiertas para cada uno, tres días antes del comienzo de los mismos. Igualmente y para preservar la calidad de las clases, se indicará anualmente, el número máximo del alumnado por cada grupo.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 podrán establecer períodos no hábiles en la duración de los cursos o talleres motivados por fiestas, puentes o periodos vacacionales. Estos serán anunciados cada temporada y no son motivo para solicitar devolución por ausencia de activ</w:t>
      </w:r>
      <w:r w:rsidRPr="005B048E">
        <w:rPr>
          <w:rStyle w:val="Ninguno"/>
          <w:color w:val="auto"/>
          <w:sz w:val="24"/>
          <w:szCs w:val="24"/>
          <w:lang w:val="es-ES_tradnl"/>
        </w:rPr>
        <w:t>i</w:t>
      </w:r>
      <w:r w:rsidRPr="005B048E">
        <w:rPr>
          <w:rStyle w:val="Ninguno"/>
          <w:color w:val="auto"/>
          <w:sz w:val="24"/>
          <w:szCs w:val="24"/>
          <w:lang w:val="es-ES_tradnl"/>
        </w:rPr>
        <w:t>dad.</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5"/>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31.-</w:t>
      </w:r>
      <w:r w:rsidRPr="005B048E">
        <w:rPr>
          <w:rStyle w:val="Ninguno"/>
          <w:color w:val="auto"/>
          <w:sz w:val="24"/>
          <w:szCs w:val="24"/>
          <w:lang w:val="es-ES_tradnl"/>
        </w:rPr>
        <w:t xml:space="preserve"> </w:t>
      </w:r>
      <w:r w:rsidRPr="005B048E">
        <w:rPr>
          <w:rStyle w:val="Ninguno"/>
          <w:b/>
          <w:bCs/>
          <w:color w:val="auto"/>
          <w:sz w:val="24"/>
          <w:szCs w:val="24"/>
          <w:lang w:val="es-ES_tradnl"/>
        </w:rPr>
        <w:t>Formalización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la</w:t>
      </w:r>
      <w:r w:rsidRPr="005B048E">
        <w:rPr>
          <w:rStyle w:val="Ninguno"/>
          <w:color w:val="auto"/>
          <w:sz w:val="24"/>
          <w:szCs w:val="24"/>
          <w:lang w:val="es-ES_tradnl"/>
        </w:rPr>
        <w:t xml:space="preserve"> </w:t>
      </w:r>
      <w:r w:rsidRPr="005B048E">
        <w:rPr>
          <w:rStyle w:val="Ninguno"/>
          <w:b/>
          <w:bCs/>
          <w:color w:val="auto"/>
          <w:sz w:val="24"/>
          <w:szCs w:val="24"/>
          <w:lang w:val="es-ES_tradnl"/>
        </w:rPr>
        <w:t>inscripción.</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 inscripción no se entiende como definitiva hasta la realización del pago y la presentación de los documentos acreditativos que en cada caso se exijan en la convocatoria, siendo el plazo máximo para su entrega el señalado en los corre</w:t>
      </w:r>
      <w:r w:rsidRPr="005B048E">
        <w:rPr>
          <w:rStyle w:val="Ninguno"/>
          <w:color w:val="auto"/>
          <w:sz w:val="24"/>
          <w:szCs w:val="24"/>
          <w:lang w:val="es-ES_tradnl"/>
        </w:rPr>
        <w:t>s</w:t>
      </w:r>
      <w:r w:rsidRPr="005B048E">
        <w:rPr>
          <w:rStyle w:val="Ninguno"/>
          <w:color w:val="auto"/>
          <w:sz w:val="24"/>
          <w:szCs w:val="24"/>
          <w:lang w:val="es-ES_tradnl"/>
        </w:rPr>
        <w:t xml:space="preserve">pondientes documentos de inscripción. </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Los usuarios que gocen de beca deberán, para poder disfrutar del mismo, prese</w:t>
      </w:r>
      <w:r w:rsidRPr="005B048E">
        <w:rPr>
          <w:rStyle w:val="Ninguno"/>
          <w:color w:val="auto"/>
          <w:sz w:val="24"/>
          <w:szCs w:val="24"/>
          <w:lang w:val="es-ES_tradnl"/>
        </w:rPr>
        <w:t>n</w:t>
      </w:r>
      <w:r w:rsidRPr="005B048E">
        <w:rPr>
          <w:rStyle w:val="Ninguno"/>
          <w:color w:val="auto"/>
          <w:sz w:val="24"/>
          <w:szCs w:val="24"/>
          <w:lang w:val="es-ES_tradnl"/>
        </w:rPr>
        <w:t xml:space="preserve">tar, en el momento de la inscripción, la documentación. </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 inscripción en la actividad es de carácter personal y no se podrá transferir a otra persona. En caso de darse esta transferencia será motivo de baja en dicha actividad.</w:t>
      </w:r>
    </w:p>
    <w:p w:rsidR="00C93FA6" w:rsidRPr="005B048E" w:rsidRDefault="00C93FA6" w:rsidP="007B709D">
      <w:pPr>
        <w:pStyle w:val="CuerpoA"/>
        <w:tabs>
          <w:tab w:val="left" w:pos="8338"/>
        </w:tabs>
        <w:spacing w:line="360" w:lineRule="auto"/>
        <w:ind w:right="49"/>
        <w:jc w:val="center"/>
        <w:rPr>
          <w:rStyle w:val="Ninguno"/>
          <w:b/>
          <w:bCs/>
          <w:color w:val="auto"/>
          <w:sz w:val="24"/>
          <w:szCs w:val="24"/>
        </w:rPr>
      </w:pPr>
    </w:p>
    <w:p w:rsidR="00C93FA6" w:rsidRPr="005B048E" w:rsidRDefault="007B709D" w:rsidP="007B709D">
      <w:pPr>
        <w:pStyle w:val="CuerpoA"/>
        <w:tabs>
          <w:tab w:val="left" w:pos="8338"/>
        </w:tabs>
        <w:spacing w:line="360" w:lineRule="auto"/>
        <w:ind w:right="49"/>
        <w:jc w:val="center"/>
        <w:rPr>
          <w:rStyle w:val="Ninguno"/>
          <w:b/>
          <w:bCs/>
          <w:color w:val="auto"/>
          <w:sz w:val="24"/>
          <w:szCs w:val="24"/>
        </w:rPr>
      </w:pPr>
      <w:r w:rsidRPr="005B048E">
        <w:rPr>
          <w:rStyle w:val="Ninguno"/>
          <w:b/>
          <w:bCs/>
          <w:color w:val="auto"/>
          <w:sz w:val="24"/>
          <w:szCs w:val="24"/>
        </w:rPr>
        <w:t>CAPITULO S</w:t>
      </w:r>
      <w:r w:rsidRPr="005B048E">
        <w:rPr>
          <w:rStyle w:val="Ninguno"/>
          <w:b/>
          <w:bCs/>
          <w:color w:val="auto"/>
          <w:sz w:val="24"/>
          <w:szCs w:val="24"/>
          <w:lang w:val="fr-FR"/>
        </w:rPr>
        <w:t>É</w:t>
      </w:r>
      <w:r w:rsidRPr="005B048E">
        <w:rPr>
          <w:rStyle w:val="Ninguno"/>
          <w:b/>
          <w:bCs/>
          <w:color w:val="auto"/>
          <w:sz w:val="24"/>
          <w:szCs w:val="24"/>
          <w:lang w:val="en-US"/>
        </w:rPr>
        <w:t>PTIMO</w:t>
      </w: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t>DEL PATRONATO</w:t>
      </w:r>
    </w:p>
    <w:p w:rsidR="00C93FA6" w:rsidRPr="005B048E" w:rsidRDefault="00C93FA6" w:rsidP="007B709D">
      <w:pPr>
        <w:pStyle w:val="CuerpoA"/>
        <w:tabs>
          <w:tab w:val="left" w:pos="8338"/>
        </w:tabs>
        <w:spacing w:line="360" w:lineRule="auto"/>
        <w:ind w:right="49"/>
        <w:rPr>
          <w:rStyle w:val="Ninguno"/>
          <w:b/>
          <w:bCs/>
          <w:color w:val="auto"/>
          <w:sz w:val="24"/>
          <w:szCs w:val="24"/>
        </w:rPr>
      </w:pPr>
    </w:p>
    <w:p w:rsidR="00C93FA6" w:rsidRPr="005B048E" w:rsidRDefault="007B709D" w:rsidP="007B709D">
      <w:pPr>
        <w:pStyle w:val="CuerpoA"/>
        <w:tabs>
          <w:tab w:val="left" w:pos="8338"/>
        </w:tabs>
        <w:spacing w:line="360" w:lineRule="auto"/>
        <w:ind w:right="49"/>
        <w:jc w:val="both"/>
        <w:rPr>
          <w:rStyle w:val="Ninguno"/>
          <w:color w:val="auto"/>
          <w:sz w:val="24"/>
          <w:szCs w:val="24"/>
        </w:rPr>
      </w:pPr>
      <w:r w:rsidRPr="005B048E">
        <w:rPr>
          <w:rStyle w:val="Ninguno"/>
          <w:b/>
          <w:bCs/>
          <w:color w:val="auto"/>
          <w:sz w:val="24"/>
          <w:szCs w:val="24"/>
        </w:rPr>
        <w:t>Artí</w:t>
      </w:r>
      <w:r w:rsidRPr="005B048E">
        <w:rPr>
          <w:rStyle w:val="Ninguno"/>
          <w:b/>
          <w:bCs/>
          <w:color w:val="auto"/>
          <w:sz w:val="24"/>
          <w:szCs w:val="24"/>
          <w:lang w:val="pt-PT"/>
        </w:rPr>
        <w:t xml:space="preserve">culo 32. </w:t>
      </w:r>
      <w:r w:rsidRPr="005B048E">
        <w:rPr>
          <w:rStyle w:val="Ninguno"/>
          <w:color w:val="auto"/>
          <w:sz w:val="24"/>
          <w:szCs w:val="24"/>
          <w:lang w:val="es-ES_tradnl"/>
        </w:rPr>
        <w:t>El Patronato del Complejo deber</w:t>
      </w:r>
      <w:r w:rsidRPr="005B048E">
        <w:rPr>
          <w:rStyle w:val="Ninguno"/>
          <w:color w:val="auto"/>
          <w:sz w:val="24"/>
          <w:szCs w:val="24"/>
        </w:rPr>
        <w:t xml:space="preserve">á </w:t>
      </w:r>
      <w:r w:rsidRPr="005B048E">
        <w:rPr>
          <w:rStyle w:val="Ninguno"/>
          <w:color w:val="auto"/>
          <w:sz w:val="24"/>
          <w:szCs w:val="24"/>
          <w:lang w:val="es-ES_tradnl"/>
        </w:rPr>
        <w:t xml:space="preserve">ser una asociación civil legalmente constituida, que de acuerdo a su </w:t>
      </w:r>
      <w:r w:rsidRPr="005B048E">
        <w:rPr>
          <w:rStyle w:val="Ninguno"/>
          <w:color w:val="auto"/>
          <w:sz w:val="24"/>
          <w:szCs w:val="24"/>
        </w:rPr>
        <w:t>á</w:t>
      </w:r>
      <w:proofErr w:type="spellStart"/>
      <w:r w:rsidRPr="005B048E">
        <w:rPr>
          <w:rStyle w:val="Ninguno"/>
          <w:color w:val="auto"/>
          <w:sz w:val="24"/>
          <w:szCs w:val="24"/>
          <w:lang w:val="es-ES_tradnl"/>
        </w:rPr>
        <w:t>mbito</w:t>
      </w:r>
      <w:proofErr w:type="spellEnd"/>
      <w:r w:rsidRPr="005B048E">
        <w:rPr>
          <w:rStyle w:val="Ninguno"/>
          <w:color w:val="auto"/>
          <w:sz w:val="24"/>
          <w:szCs w:val="24"/>
          <w:lang w:val="es-ES_tradnl"/>
        </w:rPr>
        <w:t xml:space="preserve"> de competencia, ser</w:t>
      </w:r>
      <w:r w:rsidRPr="005B048E">
        <w:rPr>
          <w:rStyle w:val="Ninguno"/>
          <w:color w:val="auto"/>
          <w:sz w:val="24"/>
          <w:szCs w:val="24"/>
        </w:rPr>
        <w:t xml:space="preserve">á </w:t>
      </w:r>
      <w:r w:rsidRPr="005B048E">
        <w:rPr>
          <w:rStyle w:val="Ninguno"/>
          <w:color w:val="auto"/>
          <w:sz w:val="24"/>
          <w:szCs w:val="24"/>
          <w:u w:color="0432FF"/>
          <w:lang w:val="it-IT"/>
        </w:rPr>
        <w:t xml:space="preserve">el </w:t>
      </w:r>
      <w:r w:rsidRPr="005B048E">
        <w:rPr>
          <w:rStyle w:val="Ninguno"/>
          <w:color w:val="auto"/>
          <w:sz w:val="24"/>
          <w:szCs w:val="24"/>
          <w:u w:color="0432FF"/>
          <w:lang w:val="es-ES_tradnl"/>
        </w:rPr>
        <w:t>órgano respo</w:t>
      </w:r>
      <w:r w:rsidRPr="005B048E">
        <w:rPr>
          <w:rStyle w:val="Ninguno"/>
          <w:color w:val="auto"/>
          <w:sz w:val="24"/>
          <w:szCs w:val="24"/>
          <w:u w:color="0432FF"/>
          <w:lang w:val="es-ES_tradnl"/>
        </w:rPr>
        <w:t>n</w:t>
      </w:r>
      <w:r w:rsidRPr="005B048E">
        <w:rPr>
          <w:rStyle w:val="Ninguno"/>
          <w:color w:val="auto"/>
          <w:sz w:val="24"/>
          <w:szCs w:val="24"/>
          <w:u w:color="0432FF"/>
          <w:lang w:val="es-ES_tradnl"/>
        </w:rPr>
        <w:t>sable de coadyuvar en la gestión de los recursos para adquirir, mantener y co</w:t>
      </w:r>
      <w:r w:rsidRPr="005B048E">
        <w:rPr>
          <w:rStyle w:val="Ninguno"/>
          <w:color w:val="auto"/>
          <w:sz w:val="24"/>
          <w:szCs w:val="24"/>
          <w:u w:color="0432FF"/>
          <w:lang w:val="es-ES_tradnl"/>
        </w:rPr>
        <w:t>n</w:t>
      </w:r>
      <w:r w:rsidRPr="005B048E">
        <w:rPr>
          <w:rStyle w:val="Ninguno"/>
          <w:color w:val="auto"/>
          <w:sz w:val="24"/>
          <w:szCs w:val="24"/>
          <w:u w:color="0432FF"/>
          <w:lang w:val="es-ES_tradnl"/>
        </w:rPr>
        <w:t>servar las instalaciones y el equipo utilizado</w:t>
      </w:r>
      <w:r w:rsidRPr="005B048E">
        <w:rPr>
          <w:rStyle w:val="Ninguno"/>
          <w:color w:val="auto"/>
          <w:sz w:val="24"/>
          <w:szCs w:val="24"/>
          <w:lang w:val="es-ES_tradnl"/>
        </w:rPr>
        <w:t xml:space="preserve"> y el equipo utilizado para el cumpl</w:t>
      </w:r>
      <w:r w:rsidRPr="005B048E">
        <w:rPr>
          <w:rStyle w:val="Ninguno"/>
          <w:color w:val="auto"/>
          <w:sz w:val="24"/>
          <w:szCs w:val="24"/>
          <w:lang w:val="es-ES_tradnl"/>
        </w:rPr>
        <w:t>i</w:t>
      </w:r>
      <w:r w:rsidRPr="005B048E">
        <w:rPr>
          <w:rStyle w:val="Ninguno"/>
          <w:color w:val="auto"/>
          <w:sz w:val="24"/>
          <w:szCs w:val="24"/>
          <w:lang w:val="es-ES_tradnl"/>
        </w:rPr>
        <w:t xml:space="preserve">miento de su objeto. </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3" w:line="360" w:lineRule="auto"/>
        <w:ind w:left="0" w:right="49"/>
        <w:jc w:val="both"/>
        <w:rPr>
          <w:rStyle w:val="Ninguno"/>
          <w:color w:val="auto"/>
          <w:sz w:val="24"/>
          <w:szCs w:val="24"/>
        </w:rPr>
      </w:pPr>
      <w:r w:rsidRPr="005B048E">
        <w:rPr>
          <w:rStyle w:val="Ninguno"/>
          <w:color w:val="auto"/>
          <w:sz w:val="24"/>
          <w:szCs w:val="24"/>
          <w:lang w:val="es-ES_tradnl"/>
        </w:rPr>
        <w:t>El Patronato se integrará con:</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9" w:line="360" w:lineRule="auto"/>
        <w:ind w:left="0" w:right="49"/>
        <w:rPr>
          <w:rStyle w:val="NingunoA"/>
          <w:color w:val="auto"/>
          <w:sz w:val="24"/>
          <w:szCs w:val="24"/>
        </w:rPr>
      </w:pPr>
    </w:p>
    <w:p w:rsidR="00C93FA6" w:rsidRPr="005B048E" w:rsidRDefault="007B709D" w:rsidP="007B709D">
      <w:pPr>
        <w:pStyle w:val="Prrafodelista"/>
        <w:widowControl w:val="0"/>
        <w:numPr>
          <w:ilvl w:val="0"/>
          <w:numId w:val="2"/>
        </w:numPr>
        <w:spacing w:line="360" w:lineRule="auto"/>
        <w:ind w:left="0" w:right="49"/>
        <w:jc w:val="both"/>
        <w:rPr>
          <w:color w:val="auto"/>
          <w:sz w:val="24"/>
          <w:szCs w:val="24"/>
        </w:rPr>
      </w:pPr>
      <w:r w:rsidRPr="005B048E">
        <w:rPr>
          <w:rStyle w:val="Ninguno"/>
          <w:color w:val="auto"/>
          <w:sz w:val="24"/>
          <w:szCs w:val="24"/>
          <w:u w:color="0432FF"/>
          <w:lang w:val="es-ES_tradnl"/>
        </w:rPr>
        <w:t>Una</w:t>
      </w:r>
      <w:r w:rsidRPr="005B048E">
        <w:rPr>
          <w:rStyle w:val="Ninguno"/>
          <w:color w:val="auto"/>
          <w:spacing w:val="-1"/>
          <w:sz w:val="24"/>
          <w:szCs w:val="24"/>
          <w:u w:color="0432FF"/>
          <w:lang w:val="es-ES_tradnl"/>
        </w:rPr>
        <w:t xml:space="preserve"> </w:t>
      </w:r>
      <w:r w:rsidRPr="005B048E">
        <w:rPr>
          <w:rStyle w:val="Ninguno"/>
          <w:color w:val="auto"/>
          <w:sz w:val="24"/>
          <w:szCs w:val="24"/>
          <w:u w:color="0432FF"/>
          <w:lang w:val="es-ES_tradnl"/>
        </w:rPr>
        <w:t>Presidenta o Presidente;</w:t>
      </w:r>
    </w:p>
    <w:p w:rsidR="00C93FA6" w:rsidRPr="005B048E" w:rsidRDefault="007B709D" w:rsidP="007B709D">
      <w:pPr>
        <w:pStyle w:val="Prrafodelista"/>
        <w:widowControl w:val="0"/>
        <w:numPr>
          <w:ilvl w:val="0"/>
          <w:numId w:val="3"/>
        </w:numPr>
        <w:spacing w:before="2" w:line="360" w:lineRule="auto"/>
        <w:ind w:left="0" w:right="49"/>
        <w:jc w:val="both"/>
        <w:rPr>
          <w:color w:val="auto"/>
          <w:sz w:val="24"/>
          <w:szCs w:val="24"/>
        </w:rPr>
      </w:pPr>
      <w:r w:rsidRPr="005B048E">
        <w:rPr>
          <w:rStyle w:val="Ninguno"/>
          <w:color w:val="auto"/>
          <w:sz w:val="24"/>
          <w:szCs w:val="24"/>
          <w:u w:color="0432FF"/>
          <w:lang w:val="es-ES_tradnl"/>
        </w:rPr>
        <w:t>Una o un</w:t>
      </w:r>
      <w:r w:rsidRPr="005B048E">
        <w:rPr>
          <w:rStyle w:val="Ninguno"/>
          <w:color w:val="auto"/>
          <w:spacing w:val="-1"/>
          <w:sz w:val="24"/>
          <w:szCs w:val="24"/>
          <w:u w:color="0432FF"/>
          <w:lang w:val="es-ES_tradnl"/>
        </w:rPr>
        <w:t xml:space="preserve"> </w:t>
      </w:r>
      <w:r w:rsidRPr="005B048E">
        <w:rPr>
          <w:rStyle w:val="Ninguno"/>
          <w:color w:val="auto"/>
          <w:sz w:val="24"/>
          <w:szCs w:val="24"/>
          <w:u w:color="0432FF"/>
          <w:lang w:val="es-ES_tradnl"/>
        </w:rPr>
        <w:t>Vicepresidente;</w:t>
      </w:r>
    </w:p>
    <w:p w:rsidR="00C93FA6" w:rsidRPr="005B048E" w:rsidRDefault="007B709D" w:rsidP="007B709D">
      <w:pPr>
        <w:pStyle w:val="Prrafodelista"/>
        <w:widowControl w:val="0"/>
        <w:numPr>
          <w:ilvl w:val="0"/>
          <w:numId w:val="4"/>
        </w:numPr>
        <w:spacing w:line="360" w:lineRule="auto"/>
        <w:ind w:left="0" w:right="49"/>
        <w:jc w:val="both"/>
        <w:rPr>
          <w:color w:val="auto"/>
          <w:sz w:val="24"/>
          <w:szCs w:val="24"/>
        </w:rPr>
      </w:pPr>
      <w:r w:rsidRPr="005B048E">
        <w:rPr>
          <w:rStyle w:val="Ninguno"/>
          <w:color w:val="auto"/>
          <w:sz w:val="24"/>
          <w:szCs w:val="24"/>
          <w:u w:color="0432FF"/>
          <w:lang w:val="es-ES_tradnl"/>
        </w:rPr>
        <w:t>Una</w:t>
      </w:r>
      <w:r w:rsidRPr="005B048E">
        <w:rPr>
          <w:rStyle w:val="Ninguno"/>
          <w:color w:val="auto"/>
          <w:spacing w:val="-1"/>
          <w:sz w:val="24"/>
          <w:szCs w:val="24"/>
          <w:u w:color="0432FF"/>
          <w:lang w:val="es-ES_tradnl"/>
        </w:rPr>
        <w:t xml:space="preserve"> </w:t>
      </w:r>
      <w:r w:rsidRPr="005B048E">
        <w:rPr>
          <w:rStyle w:val="Ninguno"/>
          <w:color w:val="auto"/>
          <w:sz w:val="24"/>
          <w:szCs w:val="24"/>
          <w:u w:color="0432FF"/>
          <w:lang w:val="es-ES_tradnl"/>
        </w:rPr>
        <w:t>Secretaria o Secretario;</w:t>
      </w:r>
    </w:p>
    <w:p w:rsidR="00C93FA6" w:rsidRPr="005B048E" w:rsidRDefault="007B709D" w:rsidP="007B709D">
      <w:pPr>
        <w:pStyle w:val="Prrafodelista"/>
        <w:widowControl w:val="0"/>
        <w:numPr>
          <w:ilvl w:val="0"/>
          <w:numId w:val="5"/>
        </w:numPr>
        <w:spacing w:before="1" w:line="360" w:lineRule="auto"/>
        <w:ind w:left="0" w:right="49"/>
        <w:jc w:val="both"/>
        <w:rPr>
          <w:color w:val="auto"/>
          <w:sz w:val="24"/>
          <w:szCs w:val="24"/>
        </w:rPr>
      </w:pPr>
      <w:r w:rsidRPr="005B048E">
        <w:rPr>
          <w:rStyle w:val="Ninguno"/>
          <w:color w:val="auto"/>
          <w:sz w:val="24"/>
          <w:szCs w:val="24"/>
          <w:u w:color="0432FF"/>
          <w:lang w:val="es-ES_tradnl"/>
        </w:rPr>
        <w:t>Una Tesorera o Tesorero;</w:t>
      </w:r>
      <w:r w:rsidRPr="005B048E">
        <w:rPr>
          <w:rStyle w:val="Ninguno"/>
          <w:color w:val="auto"/>
          <w:spacing w:val="-4"/>
          <w:sz w:val="24"/>
          <w:szCs w:val="24"/>
          <w:u w:color="0432FF"/>
          <w:lang w:val="es-ES_tradnl"/>
        </w:rPr>
        <w:t xml:space="preserve"> </w:t>
      </w:r>
      <w:r w:rsidRPr="005B048E">
        <w:rPr>
          <w:rStyle w:val="Ninguno"/>
          <w:color w:val="auto"/>
          <w:sz w:val="24"/>
          <w:szCs w:val="24"/>
          <w:u w:color="0432FF"/>
          <w:lang w:val="es-ES_tradnl"/>
        </w:rPr>
        <w:t>y</w:t>
      </w:r>
    </w:p>
    <w:p w:rsidR="00C93FA6" w:rsidRPr="005B048E" w:rsidRDefault="007B709D" w:rsidP="007B709D">
      <w:pPr>
        <w:pStyle w:val="Prrafodelista"/>
        <w:widowControl w:val="0"/>
        <w:numPr>
          <w:ilvl w:val="0"/>
          <w:numId w:val="6"/>
        </w:numPr>
        <w:spacing w:line="360" w:lineRule="auto"/>
        <w:ind w:left="0" w:right="49"/>
        <w:jc w:val="both"/>
        <w:rPr>
          <w:color w:val="auto"/>
          <w:sz w:val="24"/>
          <w:szCs w:val="24"/>
        </w:rPr>
      </w:pPr>
      <w:r w:rsidRPr="005B048E">
        <w:rPr>
          <w:color w:val="auto"/>
          <w:sz w:val="24"/>
          <w:szCs w:val="24"/>
        </w:rPr>
        <w:t>Tres Vocales.</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t xml:space="preserve">Artículo 33: </w:t>
      </w:r>
      <w:r w:rsidRPr="005B048E">
        <w:rPr>
          <w:rStyle w:val="Ninguno"/>
          <w:color w:val="auto"/>
          <w:sz w:val="24"/>
          <w:szCs w:val="24"/>
          <w:u w:color="0432FF"/>
          <w:lang w:val="es-ES_tradnl"/>
        </w:rPr>
        <w:t>Las y los</w:t>
      </w:r>
      <w:r w:rsidRPr="005B048E">
        <w:rPr>
          <w:rStyle w:val="Ninguno"/>
          <w:color w:val="auto"/>
          <w:sz w:val="24"/>
          <w:szCs w:val="24"/>
          <w:lang w:val="es-ES_tradnl"/>
        </w:rPr>
        <w:t xml:space="preserve"> integrantes del Patronato tendrán las siguientes funciones: </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b/>
          <w:bCs/>
          <w:color w:val="auto"/>
          <w:sz w:val="24"/>
          <w:szCs w:val="24"/>
        </w:rPr>
      </w:pPr>
      <w:r w:rsidRPr="005B048E">
        <w:rPr>
          <w:rStyle w:val="Ninguno"/>
          <w:b/>
          <w:bCs/>
          <w:color w:val="auto"/>
          <w:sz w:val="24"/>
          <w:szCs w:val="24"/>
          <w:u w:color="0432FF"/>
          <w:lang w:val="es-ES_tradnl"/>
        </w:rPr>
        <w:t>Presidenta</w:t>
      </w:r>
      <w:r w:rsidRPr="005B048E">
        <w:rPr>
          <w:rStyle w:val="Ninguno"/>
          <w:b/>
          <w:bCs/>
          <w:color w:val="auto"/>
          <w:sz w:val="24"/>
          <w:szCs w:val="24"/>
          <w:lang w:val="es-ES_tradnl"/>
        </w:rPr>
        <w:t xml:space="preserve"> o Presidente del Patronato:</w:t>
      </w: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Supervisar en coordinación con quien administre el complejo:</w:t>
      </w:r>
    </w:p>
    <w:p w:rsidR="00C93FA6" w:rsidRPr="005B048E" w:rsidRDefault="007B709D" w:rsidP="007B709D">
      <w:pPr>
        <w:pStyle w:val="Prrafodelista"/>
        <w:widowControl w:val="0"/>
        <w:numPr>
          <w:ilvl w:val="0"/>
          <w:numId w:val="8"/>
        </w:numPr>
        <w:spacing w:line="360" w:lineRule="auto"/>
        <w:ind w:left="0" w:right="49"/>
        <w:jc w:val="both"/>
        <w:rPr>
          <w:color w:val="auto"/>
          <w:sz w:val="24"/>
          <w:szCs w:val="24"/>
        </w:rPr>
      </w:pPr>
      <w:r w:rsidRPr="005B048E">
        <w:rPr>
          <w:color w:val="auto"/>
          <w:sz w:val="24"/>
          <w:szCs w:val="24"/>
        </w:rPr>
        <w:t>La obtención de los recursos del Complejo que ingresen por cualquier</w:t>
      </w:r>
      <w:r w:rsidRPr="005B048E">
        <w:rPr>
          <w:rStyle w:val="Ninguno"/>
          <w:color w:val="auto"/>
          <w:spacing w:val="-3"/>
          <w:sz w:val="24"/>
          <w:szCs w:val="24"/>
          <w:lang w:val="es-ES_tradnl"/>
        </w:rPr>
        <w:t xml:space="preserve"> </w:t>
      </w:r>
      <w:r w:rsidRPr="005B048E">
        <w:rPr>
          <w:color w:val="auto"/>
          <w:sz w:val="24"/>
          <w:szCs w:val="24"/>
        </w:rPr>
        <w:t>medio.</w:t>
      </w:r>
    </w:p>
    <w:p w:rsidR="00C93FA6" w:rsidRPr="005B048E" w:rsidRDefault="007B709D" w:rsidP="007B709D">
      <w:pPr>
        <w:pStyle w:val="Prrafodelista"/>
        <w:widowControl w:val="0"/>
        <w:numPr>
          <w:ilvl w:val="0"/>
          <w:numId w:val="9"/>
        </w:numPr>
        <w:spacing w:line="360" w:lineRule="auto"/>
        <w:ind w:left="0" w:right="49"/>
        <w:jc w:val="both"/>
        <w:rPr>
          <w:color w:val="auto"/>
          <w:sz w:val="24"/>
          <w:szCs w:val="24"/>
        </w:rPr>
      </w:pPr>
      <w:r w:rsidRPr="005B048E">
        <w:rPr>
          <w:color w:val="auto"/>
          <w:sz w:val="24"/>
          <w:szCs w:val="24"/>
        </w:rPr>
        <w:lastRenderedPageBreak/>
        <w:t>El mantenimiento de las</w:t>
      </w:r>
      <w:r w:rsidRPr="005B048E">
        <w:rPr>
          <w:rStyle w:val="Ninguno"/>
          <w:color w:val="auto"/>
          <w:spacing w:val="-6"/>
          <w:sz w:val="24"/>
          <w:szCs w:val="24"/>
          <w:lang w:val="es-ES_tradnl"/>
        </w:rPr>
        <w:t xml:space="preserve"> </w:t>
      </w:r>
      <w:r w:rsidRPr="005B048E">
        <w:rPr>
          <w:color w:val="auto"/>
          <w:sz w:val="24"/>
          <w:szCs w:val="24"/>
        </w:rPr>
        <w:t>instalaciones.</w:t>
      </w:r>
    </w:p>
    <w:p w:rsidR="00C93FA6" w:rsidRPr="005B048E" w:rsidRDefault="007B709D" w:rsidP="007B709D">
      <w:pPr>
        <w:pStyle w:val="Prrafodelista"/>
        <w:widowControl w:val="0"/>
        <w:numPr>
          <w:ilvl w:val="0"/>
          <w:numId w:val="10"/>
        </w:numPr>
        <w:spacing w:line="360" w:lineRule="auto"/>
        <w:ind w:left="0" w:right="49"/>
        <w:jc w:val="both"/>
        <w:rPr>
          <w:color w:val="auto"/>
          <w:sz w:val="24"/>
          <w:szCs w:val="24"/>
        </w:rPr>
      </w:pPr>
      <w:r w:rsidRPr="005B048E">
        <w:rPr>
          <w:color w:val="auto"/>
          <w:sz w:val="24"/>
          <w:szCs w:val="24"/>
        </w:rPr>
        <w:t>Actividades deportivas y recreativas además de los eventos especiales como son Torneos de índole local, estatal o</w:t>
      </w:r>
      <w:r w:rsidRPr="005B048E">
        <w:rPr>
          <w:rStyle w:val="Ninguno"/>
          <w:color w:val="auto"/>
          <w:spacing w:val="-7"/>
          <w:sz w:val="24"/>
          <w:szCs w:val="24"/>
          <w:lang w:val="es-ES_tradnl"/>
        </w:rPr>
        <w:t xml:space="preserve"> </w:t>
      </w:r>
      <w:r w:rsidRPr="005B048E">
        <w:rPr>
          <w:color w:val="auto"/>
          <w:sz w:val="24"/>
          <w:szCs w:val="24"/>
        </w:rPr>
        <w:t>nacional.</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b/>
          <w:bCs/>
          <w:color w:val="auto"/>
          <w:sz w:val="24"/>
          <w:szCs w:val="24"/>
        </w:rPr>
      </w:pPr>
      <w:r w:rsidRPr="005B048E">
        <w:rPr>
          <w:rStyle w:val="Ninguno"/>
          <w:b/>
          <w:bCs/>
          <w:color w:val="auto"/>
          <w:sz w:val="24"/>
          <w:szCs w:val="24"/>
          <w:u w:color="0432FF"/>
          <w:lang w:val="es-ES_tradnl"/>
        </w:rPr>
        <w:t>Secretaria</w:t>
      </w:r>
      <w:r w:rsidRPr="005B048E">
        <w:rPr>
          <w:rStyle w:val="Ninguno"/>
          <w:b/>
          <w:bCs/>
          <w:color w:val="auto"/>
          <w:sz w:val="24"/>
          <w:szCs w:val="24"/>
          <w:lang w:val="es-ES_tradnl"/>
        </w:rPr>
        <w:t xml:space="preserve"> o Secretario del Patronato:</w:t>
      </w:r>
    </w:p>
    <w:p w:rsidR="00C93FA6" w:rsidRPr="005B048E" w:rsidRDefault="007B709D" w:rsidP="007B709D">
      <w:pPr>
        <w:pStyle w:val="Prrafodelista"/>
        <w:widowControl w:val="0"/>
        <w:numPr>
          <w:ilvl w:val="0"/>
          <w:numId w:val="9"/>
        </w:numPr>
        <w:spacing w:before="2" w:line="360" w:lineRule="auto"/>
        <w:ind w:left="0" w:right="49"/>
        <w:jc w:val="both"/>
        <w:rPr>
          <w:color w:val="auto"/>
          <w:sz w:val="24"/>
          <w:szCs w:val="24"/>
        </w:rPr>
      </w:pPr>
      <w:r w:rsidRPr="005B048E">
        <w:rPr>
          <w:color w:val="auto"/>
          <w:sz w:val="24"/>
          <w:szCs w:val="24"/>
        </w:rPr>
        <w:t xml:space="preserve">Suplir las faltas de </w:t>
      </w:r>
      <w:r w:rsidRPr="005B048E">
        <w:rPr>
          <w:rStyle w:val="Ninguno"/>
          <w:color w:val="auto"/>
          <w:sz w:val="24"/>
          <w:szCs w:val="24"/>
          <w:u w:color="0432FF"/>
          <w:lang w:val="es-ES_tradnl"/>
        </w:rPr>
        <w:t>la o el</w:t>
      </w:r>
      <w:r w:rsidRPr="005B048E">
        <w:rPr>
          <w:color w:val="auto"/>
          <w:sz w:val="24"/>
          <w:szCs w:val="24"/>
        </w:rPr>
        <w:t xml:space="preserve"> Presidente del</w:t>
      </w:r>
      <w:r w:rsidRPr="005B048E">
        <w:rPr>
          <w:rStyle w:val="Ninguno"/>
          <w:color w:val="auto"/>
          <w:spacing w:val="-4"/>
          <w:sz w:val="24"/>
          <w:szCs w:val="24"/>
          <w:lang w:val="es-ES_tradnl"/>
        </w:rPr>
        <w:t xml:space="preserve"> </w:t>
      </w:r>
      <w:r w:rsidRPr="005B048E">
        <w:rPr>
          <w:color w:val="auto"/>
          <w:sz w:val="24"/>
          <w:szCs w:val="24"/>
        </w:rPr>
        <w:t>Patronato</w:t>
      </w:r>
    </w:p>
    <w:p w:rsidR="00C93FA6" w:rsidRPr="005B048E" w:rsidRDefault="007B709D" w:rsidP="007B709D">
      <w:pPr>
        <w:pStyle w:val="Prrafodelista"/>
        <w:widowControl w:val="0"/>
        <w:numPr>
          <w:ilvl w:val="0"/>
          <w:numId w:val="9"/>
        </w:numPr>
        <w:spacing w:line="360" w:lineRule="auto"/>
        <w:ind w:left="0" w:right="49"/>
        <w:jc w:val="both"/>
        <w:rPr>
          <w:color w:val="auto"/>
          <w:sz w:val="24"/>
          <w:szCs w:val="24"/>
        </w:rPr>
      </w:pPr>
      <w:r w:rsidRPr="005B048E">
        <w:rPr>
          <w:color w:val="auto"/>
          <w:sz w:val="24"/>
          <w:szCs w:val="24"/>
        </w:rPr>
        <w:t>Convocar a las asambleas que se lleven a cabo para cumplir con su</w:t>
      </w:r>
      <w:r w:rsidRPr="005B048E">
        <w:rPr>
          <w:rStyle w:val="Ninguno"/>
          <w:color w:val="auto"/>
          <w:spacing w:val="-15"/>
          <w:sz w:val="24"/>
          <w:szCs w:val="24"/>
          <w:lang w:val="es-ES_tradnl"/>
        </w:rPr>
        <w:t xml:space="preserve"> </w:t>
      </w:r>
      <w:r w:rsidRPr="005B048E">
        <w:rPr>
          <w:color w:val="auto"/>
          <w:sz w:val="24"/>
          <w:szCs w:val="24"/>
        </w:rPr>
        <w:t>objeto</w:t>
      </w:r>
    </w:p>
    <w:p w:rsidR="00C93FA6" w:rsidRPr="005B048E" w:rsidRDefault="007B709D" w:rsidP="007B709D">
      <w:pPr>
        <w:pStyle w:val="Prrafodelista"/>
        <w:widowControl w:val="0"/>
        <w:numPr>
          <w:ilvl w:val="0"/>
          <w:numId w:val="11"/>
        </w:numPr>
        <w:spacing w:line="360" w:lineRule="auto"/>
        <w:ind w:left="0" w:right="49"/>
        <w:jc w:val="both"/>
        <w:rPr>
          <w:color w:val="auto"/>
          <w:sz w:val="24"/>
          <w:szCs w:val="24"/>
        </w:rPr>
      </w:pPr>
      <w:r w:rsidRPr="005B048E">
        <w:rPr>
          <w:color w:val="auto"/>
          <w:sz w:val="24"/>
          <w:szCs w:val="24"/>
        </w:rPr>
        <w:t>Llevar un libro de actas de las sesiones que se</w:t>
      </w:r>
      <w:r w:rsidRPr="005B048E">
        <w:rPr>
          <w:rStyle w:val="Ninguno"/>
          <w:color w:val="auto"/>
          <w:spacing w:val="-18"/>
          <w:sz w:val="24"/>
          <w:szCs w:val="24"/>
          <w:lang w:val="es-ES_tradnl"/>
        </w:rPr>
        <w:t xml:space="preserve"> </w:t>
      </w:r>
      <w:r w:rsidRPr="005B048E">
        <w:rPr>
          <w:color w:val="auto"/>
          <w:sz w:val="24"/>
          <w:szCs w:val="24"/>
        </w:rPr>
        <w:t xml:space="preserve">realicen </w:t>
      </w:r>
      <w:r w:rsidRPr="005B048E">
        <w:rPr>
          <w:rStyle w:val="Ninguno"/>
          <w:color w:val="auto"/>
          <w:sz w:val="24"/>
          <w:szCs w:val="24"/>
          <w:u w:color="0432FF"/>
          <w:lang w:val="es-ES_tradnl"/>
        </w:rPr>
        <w:t xml:space="preserve">con la o el </w:t>
      </w:r>
      <w:r w:rsidRPr="005B048E">
        <w:rPr>
          <w:color w:val="auto"/>
          <w:sz w:val="24"/>
          <w:szCs w:val="24"/>
        </w:rPr>
        <w:t>Tesor</w:t>
      </w:r>
      <w:r w:rsidRPr="005B048E">
        <w:rPr>
          <w:color w:val="auto"/>
          <w:sz w:val="24"/>
          <w:szCs w:val="24"/>
        </w:rPr>
        <w:t>e</w:t>
      </w:r>
      <w:r w:rsidRPr="005B048E">
        <w:rPr>
          <w:color w:val="auto"/>
          <w:sz w:val="24"/>
          <w:szCs w:val="24"/>
        </w:rPr>
        <w:t>ro del</w:t>
      </w:r>
      <w:r w:rsidRPr="005B048E">
        <w:rPr>
          <w:rStyle w:val="Ninguno"/>
          <w:color w:val="auto"/>
          <w:spacing w:val="-3"/>
          <w:sz w:val="24"/>
          <w:szCs w:val="24"/>
          <w:lang w:val="es-ES_tradnl"/>
        </w:rPr>
        <w:t xml:space="preserve"> </w:t>
      </w:r>
      <w:r w:rsidRPr="005B048E">
        <w:rPr>
          <w:color w:val="auto"/>
          <w:sz w:val="24"/>
          <w:szCs w:val="24"/>
        </w:rPr>
        <w:t>Patronato:</w:t>
      </w:r>
    </w:p>
    <w:p w:rsidR="00C93FA6" w:rsidRPr="005B048E" w:rsidRDefault="007B709D" w:rsidP="007B709D">
      <w:pPr>
        <w:pStyle w:val="Prrafodelista"/>
        <w:widowControl w:val="0"/>
        <w:numPr>
          <w:ilvl w:val="0"/>
          <w:numId w:val="9"/>
        </w:numPr>
        <w:spacing w:line="360" w:lineRule="auto"/>
        <w:ind w:left="0" w:right="49"/>
        <w:jc w:val="both"/>
        <w:rPr>
          <w:color w:val="auto"/>
          <w:sz w:val="24"/>
          <w:szCs w:val="24"/>
        </w:rPr>
      </w:pPr>
      <w:r w:rsidRPr="005B048E">
        <w:rPr>
          <w:color w:val="auto"/>
          <w:sz w:val="24"/>
          <w:szCs w:val="24"/>
        </w:rPr>
        <w:t>Recabar los recursos que obtenga el</w:t>
      </w:r>
      <w:r w:rsidRPr="005B048E">
        <w:rPr>
          <w:rStyle w:val="Ninguno"/>
          <w:color w:val="auto"/>
          <w:spacing w:val="-15"/>
          <w:sz w:val="24"/>
          <w:szCs w:val="24"/>
          <w:lang w:val="es-ES_tradnl"/>
        </w:rPr>
        <w:t xml:space="preserve"> </w:t>
      </w:r>
      <w:r w:rsidRPr="005B048E">
        <w:rPr>
          <w:color w:val="auto"/>
          <w:sz w:val="24"/>
          <w:szCs w:val="24"/>
        </w:rPr>
        <w:t>Patronato</w:t>
      </w:r>
    </w:p>
    <w:p w:rsidR="00C93FA6" w:rsidRPr="005B048E" w:rsidRDefault="007B709D" w:rsidP="007B709D">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firstLine="149"/>
        <w:jc w:val="both"/>
        <w:rPr>
          <w:rStyle w:val="Ninguno"/>
          <w:color w:val="auto"/>
          <w:sz w:val="24"/>
          <w:szCs w:val="24"/>
        </w:rPr>
      </w:pPr>
      <w:r w:rsidRPr="005B048E">
        <w:rPr>
          <w:rStyle w:val="Ninguno"/>
          <w:color w:val="auto"/>
          <w:sz w:val="24"/>
          <w:szCs w:val="24"/>
          <w:lang w:val="es-ES_tradnl"/>
        </w:rPr>
        <w:t xml:space="preserve">    </w:t>
      </w:r>
    </w:p>
    <w:p w:rsidR="00C93FA6" w:rsidRPr="005B048E" w:rsidRDefault="007B709D" w:rsidP="007B709D">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firstLine="149"/>
        <w:jc w:val="both"/>
        <w:rPr>
          <w:rStyle w:val="Ninguno"/>
          <w:color w:val="auto"/>
          <w:sz w:val="24"/>
          <w:szCs w:val="24"/>
        </w:rPr>
      </w:pPr>
      <w:r w:rsidRPr="005B048E">
        <w:rPr>
          <w:rStyle w:val="Ninguno"/>
          <w:color w:val="auto"/>
          <w:sz w:val="24"/>
          <w:szCs w:val="24"/>
          <w:lang w:val="es-ES_tradnl"/>
        </w:rPr>
        <w:t xml:space="preserve">         </w:t>
      </w:r>
      <w:r w:rsidRPr="005B048E">
        <w:rPr>
          <w:rStyle w:val="Ninguno"/>
          <w:b/>
          <w:bCs/>
          <w:color w:val="auto"/>
          <w:sz w:val="24"/>
          <w:szCs w:val="24"/>
          <w:lang w:val="es-ES_tradnl"/>
        </w:rPr>
        <w:t>Vocales del</w:t>
      </w:r>
      <w:r w:rsidRPr="005B048E">
        <w:rPr>
          <w:rStyle w:val="Ninguno"/>
          <w:b/>
          <w:bCs/>
          <w:color w:val="auto"/>
          <w:spacing w:val="-1"/>
          <w:sz w:val="24"/>
          <w:szCs w:val="24"/>
          <w:lang w:val="es-ES_tradnl"/>
        </w:rPr>
        <w:t xml:space="preserve"> </w:t>
      </w:r>
      <w:r w:rsidRPr="005B048E">
        <w:rPr>
          <w:rStyle w:val="Ninguno"/>
          <w:b/>
          <w:bCs/>
          <w:color w:val="auto"/>
          <w:sz w:val="24"/>
          <w:szCs w:val="24"/>
          <w:lang w:val="es-ES_tradnl"/>
        </w:rPr>
        <w:t>Patronato:</w:t>
      </w:r>
    </w:p>
    <w:p w:rsidR="00C93FA6" w:rsidRPr="005B048E" w:rsidRDefault="007B709D" w:rsidP="007B709D">
      <w:pPr>
        <w:pStyle w:val="Prrafodelista"/>
        <w:widowControl w:val="0"/>
        <w:numPr>
          <w:ilvl w:val="0"/>
          <w:numId w:val="11"/>
        </w:numPr>
        <w:spacing w:before="1" w:line="360" w:lineRule="auto"/>
        <w:ind w:left="0" w:right="49"/>
        <w:jc w:val="both"/>
        <w:rPr>
          <w:color w:val="auto"/>
          <w:sz w:val="24"/>
          <w:szCs w:val="24"/>
        </w:rPr>
      </w:pPr>
      <w:r w:rsidRPr="005B048E">
        <w:rPr>
          <w:color w:val="auto"/>
          <w:sz w:val="24"/>
          <w:szCs w:val="24"/>
        </w:rPr>
        <w:t xml:space="preserve">Llevar a cabo las comisiones que </w:t>
      </w:r>
      <w:r w:rsidRPr="005B048E">
        <w:rPr>
          <w:rStyle w:val="Ninguno"/>
          <w:color w:val="auto"/>
          <w:sz w:val="24"/>
          <w:szCs w:val="24"/>
          <w:u w:color="0432FF"/>
          <w:lang w:val="es-ES_tradnl"/>
        </w:rPr>
        <w:t>la o</w:t>
      </w:r>
      <w:r w:rsidRPr="005B048E">
        <w:rPr>
          <w:color w:val="auto"/>
          <w:sz w:val="24"/>
          <w:szCs w:val="24"/>
        </w:rPr>
        <w:t xml:space="preserve"> el Presidente les asigne.</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b/>
          <w:bCs/>
          <w:color w:val="auto"/>
          <w:sz w:val="24"/>
          <w:szCs w:val="24"/>
          <w:lang w:val="es-ES_tradnl"/>
        </w:rPr>
        <w:t>Artículo</w:t>
      </w:r>
      <w:r w:rsidRPr="005B048E">
        <w:rPr>
          <w:rStyle w:val="Ninguno"/>
          <w:b/>
          <w:bCs/>
          <w:color w:val="auto"/>
          <w:spacing w:val="-6"/>
          <w:sz w:val="24"/>
          <w:szCs w:val="24"/>
          <w:lang w:val="es-ES_tradnl"/>
        </w:rPr>
        <w:t xml:space="preserve"> </w:t>
      </w:r>
      <w:r w:rsidRPr="005B048E">
        <w:rPr>
          <w:rStyle w:val="Ninguno"/>
          <w:b/>
          <w:bCs/>
          <w:color w:val="auto"/>
          <w:sz w:val="24"/>
          <w:szCs w:val="24"/>
          <w:lang w:val="es-ES_tradnl"/>
        </w:rPr>
        <w:t>34.</w:t>
      </w:r>
      <w:r w:rsidRPr="005B048E">
        <w:rPr>
          <w:rStyle w:val="Ninguno"/>
          <w:b/>
          <w:bCs/>
          <w:color w:val="auto"/>
          <w:spacing w:val="-3"/>
          <w:sz w:val="24"/>
          <w:szCs w:val="24"/>
          <w:lang w:val="es-ES_tradnl"/>
        </w:rPr>
        <w:t xml:space="preserve"> </w:t>
      </w:r>
      <w:r w:rsidRPr="005B048E">
        <w:rPr>
          <w:rStyle w:val="Ninguno"/>
          <w:color w:val="auto"/>
          <w:sz w:val="24"/>
          <w:szCs w:val="24"/>
          <w:lang w:val="es-ES_tradnl"/>
        </w:rPr>
        <w:t>Las</w:t>
      </w:r>
      <w:r w:rsidRPr="005B048E">
        <w:rPr>
          <w:rStyle w:val="Ninguno"/>
          <w:color w:val="auto"/>
          <w:spacing w:val="-8"/>
          <w:sz w:val="24"/>
          <w:szCs w:val="24"/>
          <w:lang w:val="es-ES_tradnl"/>
        </w:rPr>
        <w:t xml:space="preserve"> y los </w:t>
      </w:r>
      <w:r w:rsidRPr="005B048E">
        <w:rPr>
          <w:rStyle w:val="Ninguno"/>
          <w:color w:val="auto"/>
          <w:sz w:val="24"/>
          <w:szCs w:val="24"/>
          <w:lang w:val="es-ES_tradnl"/>
        </w:rPr>
        <w:t>integrantes</w:t>
      </w:r>
      <w:r w:rsidRPr="005B048E">
        <w:rPr>
          <w:rStyle w:val="Ninguno"/>
          <w:color w:val="auto"/>
          <w:spacing w:val="-5"/>
          <w:sz w:val="24"/>
          <w:szCs w:val="24"/>
          <w:lang w:val="es-ES_tradnl"/>
        </w:rPr>
        <w:t xml:space="preserve"> </w:t>
      </w:r>
      <w:r w:rsidRPr="005B048E">
        <w:rPr>
          <w:rStyle w:val="Ninguno"/>
          <w:color w:val="auto"/>
          <w:sz w:val="24"/>
          <w:szCs w:val="24"/>
          <w:lang w:val="es-ES_tradnl"/>
        </w:rPr>
        <w:t>del</w:t>
      </w:r>
      <w:r w:rsidRPr="005B048E">
        <w:rPr>
          <w:rStyle w:val="Ninguno"/>
          <w:color w:val="auto"/>
          <w:spacing w:val="-7"/>
          <w:sz w:val="24"/>
          <w:szCs w:val="24"/>
          <w:lang w:val="es-ES_tradnl"/>
        </w:rPr>
        <w:t xml:space="preserve"> </w:t>
      </w:r>
      <w:r w:rsidRPr="005B048E">
        <w:rPr>
          <w:rStyle w:val="Ninguno"/>
          <w:color w:val="auto"/>
          <w:sz w:val="24"/>
          <w:szCs w:val="24"/>
          <w:lang w:val="es-ES_tradnl"/>
        </w:rPr>
        <w:t>Patronato</w:t>
      </w:r>
      <w:r w:rsidRPr="005B048E">
        <w:rPr>
          <w:rStyle w:val="Ninguno"/>
          <w:color w:val="auto"/>
          <w:spacing w:val="-5"/>
          <w:sz w:val="24"/>
          <w:szCs w:val="24"/>
          <w:lang w:val="es-ES_tradnl"/>
        </w:rPr>
        <w:t xml:space="preserve"> </w:t>
      </w:r>
      <w:r w:rsidRPr="005B048E">
        <w:rPr>
          <w:rStyle w:val="Ninguno"/>
          <w:color w:val="auto"/>
          <w:sz w:val="24"/>
          <w:szCs w:val="24"/>
          <w:lang w:val="es-ES_tradnl"/>
        </w:rPr>
        <w:t>serán</w:t>
      </w:r>
      <w:r w:rsidRPr="005B048E">
        <w:rPr>
          <w:rStyle w:val="Ninguno"/>
          <w:color w:val="auto"/>
          <w:spacing w:val="-8"/>
          <w:sz w:val="24"/>
          <w:szCs w:val="24"/>
          <w:lang w:val="es-ES_tradnl"/>
        </w:rPr>
        <w:t xml:space="preserve"> </w:t>
      </w:r>
      <w:r w:rsidRPr="005B048E">
        <w:rPr>
          <w:rStyle w:val="Ninguno"/>
          <w:color w:val="auto"/>
          <w:sz w:val="24"/>
          <w:szCs w:val="24"/>
          <w:lang w:val="es-ES_tradnl"/>
        </w:rPr>
        <w:t>designados</w:t>
      </w:r>
      <w:r w:rsidRPr="005B048E">
        <w:rPr>
          <w:rStyle w:val="Ninguno"/>
          <w:color w:val="auto"/>
          <w:spacing w:val="-6"/>
          <w:sz w:val="24"/>
          <w:szCs w:val="24"/>
          <w:lang w:val="es-ES_tradnl"/>
        </w:rPr>
        <w:t xml:space="preserve"> </w:t>
      </w:r>
      <w:r w:rsidRPr="005B048E">
        <w:rPr>
          <w:rStyle w:val="Ninguno"/>
          <w:color w:val="auto"/>
          <w:sz w:val="24"/>
          <w:szCs w:val="24"/>
          <w:lang w:val="es-ES_tradnl"/>
        </w:rPr>
        <w:t>por</w:t>
      </w:r>
      <w:r w:rsidRPr="005B048E">
        <w:rPr>
          <w:rStyle w:val="Ninguno"/>
          <w:color w:val="auto"/>
          <w:spacing w:val="-4"/>
          <w:sz w:val="24"/>
          <w:szCs w:val="24"/>
          <w:lang w:val="es-ES_tradnl"/>
        </w:rPr>
        <w:t xml:space="preserve"> </w:t>
      </w:r>
      <w:r w:rsidRPr="005B048E">
        <w:rPr>
          <w:rStyle w:val="Ninguno"/>
          <w:color w:val="auto"/>
          <w:sz w:val="24"/>
          <w:szCs w:val="24"/>
          <w:lang w:val="es-ES_tradnl"/>
        </w:rPr>
        <w:t>el</w:t>
      </w:r>
      <w:r w:rsidRPr="005B048E">
        <w:rPr>
          <w:rStyle w:val="Ninguno"/>
          <w:color w:val="auto"/>
          <w:spacing w:val="-7"/>
          <w:sz w:val="24"/>
          <w:szCs w:val="24"/>
          <w:lang w:val="es-ES_tradnl"/>
        </w:rPr>
        <w:t xml:space="preserve"> </w:t>
      </w:r>
      <w:r w:rsidRPr="005B048E">
        <w:rPr>
          <w:rStyle w:val="Ninguno"/>
          <w:color w:val="auto"/>
          <w:sz w:val="24"/>
          <w:szCs w:val="24"/>
          <w:lang w:val="es-ES_tradnl"/>
        </w:rPr>
        <w:t>Cabildo</w:t>
      </w:r>
      <w:r w:rsidRPr="005B048E">
        <w:rPr>
          <w:rStyle w:val="Ninguno"/>
          <w:color w:val="auto"/>
          <w:spacing w:val="-6"/>
          <w:sz w:val="24"/>
          <w:szCs w:val="24"/>
          <w:lang w:val="es-ES_tradnl"/>
        </w:rPr>
        <w:t xml:space="preserve"> </w:t>
      </w:r>
      <w:r w:rsidRPr="005B048E">
        <w:rPr>
          <w:rStyle w:val="Ninguno"/>
          <w:color w:val="auto"/>
          <w:sz w:val="24"/>
          <w:szCs w:val="24"/>
          <w:lang w:val="es-ES_tradnl"/>
        </w:rPr>
        <w:t xml:space="preserve">a propuesta de </w:t>
      </w:r>
      <w:r w:rsidRPr="005B048E">
        <w:rPr>
          <w:rStyle w:val="Ninguno"/>
          <w:color w:val="auto"/>
          <w:sz w:val="24"/>
          <w:szCs w:val="24"/>
          <w:u w:color="0432FF"/>
          <w:lang w:val="es-ES_tradnl"/>
        </w:rPr>
        <w:t xml:space="preserve">la o el </w:t>
      </w:r>
      <w:r w:rsidRPr="005B048E">
        <w:rPr>
          <w:rStyle w:val="Ninguno"/>
          <w:color w:val="auto"/>
          <w:sz w:val="24"/>
          <w:szCs w:val="24"/>
          <w:lang w:val="es-ES_tradnl"/>
        </w:rPr>
        <w:t>Presidente Municipal, en Sesión de Cabildo expresamente convocada para ello. Durarán en su encargo dos años, pero seguirán en funci</w:t>
      </w:r>
      <w:r w:rsidRPr="005B048E">
        <w:rPr>
          <w:rStyle w:val="Ninguno"/>
          <w:color w:val="auto"/>
          <w:sz w:val="24"/>
          <w:szCs w:val="24"/>
          <w:lang w:val="es-ES_tradnl"/>
        </w:rPr>
        <w:t>o</w:t>
      </w:r>
      <w:r w:rsidRPr="005B048E">
        <w:rPr>
          <w:rStyle w:val="Ninguno"/>
          <w:color w:val="auto"/>
          <w:sz w:val="24"/>
          <w:szCs w:val="24"/>
          <w:lang w:val="es-ES_tradnl"/>
        </w:rPr>
        <w:t>nes</w:t>
      </w:r>
      <w:r w:rsidRPr="005B048E">
        <w:rPr>
          <w:rStyle w:val="Ninguno"/>
          <w:color w:val="auto"/>
          <w:spacing w:val="-10"/>
          <w:sz w:val="24"/>
          <w:szCs w:val="24"/>
          <w:lang w:val="es-ES_tradnl"/>
        </w:rPr>
        <w:t xml:space="preserve"> </w:t>
      </w:r>
      <w:r w:rsidRPr="005B048E">
        <w:rPr>
          <w:rStyle w:val="Ninguno"/>
          <w:color w:val="auto"/>
          <w:sz w:val="24"/>
          <w:szCs w:val="24"/>
          <w:lang w:val="es-ES_tradnl"/>
        </w:rPr>
        <w:t>hasta</w:t>
      </w:r>
      <w:r w:rsidRPr="005B048E">
        <w:rPr>
          <w:rStyle w:val="Ninguno"/>
          <w:color w:val="auto"/>
          <w:spacing w:val="-10"/>
          <w:sz w:val="24"/>
          <w:szCs w:val="24"/>
          <w:lang w:val="es-ES_tradnl"/>
        </w:rPr>
        <w:t xml:space="preserve"> </w:t>
      </w:r>
      <w:r w:rsidRPr="005B048E">
        <w:rPr>
          <w:rStyle w:val="Ninguno"/>
          <w:color w:val="auto"/>
          <w:sz w:val="24"/>
          <w:szCs w:val="24"/>
          <w:lang w:val="es-ES_tradnl"/>
        </w:rPr>
        <w:t>que</w:t>
      </w:r>
      <w:r w:rsidRPr="005B048E">
        <w:rPr>
          <w:rStyle w:val="Ninguno"/>
          <w:color w:val="auto"/>
          <w:spacing w:val="-10"/>
          <w:sz w:val="24"/>
          <w:szCs w:val="24"/>
          <w:lang w:val="es-ES_tradnl"/>
        </w:rPr>
        <w:t xml:space="preserve"> </w:t>
      </w:r>
      <w:r w:rsidRPr="005B048E">
        <w:rPr>
          <w:rStyle w:val="Ninguno"/>
          <w:color w:val="auto"/>
          <w:sz w:val="24"/>
          <w:szCs w:val="24"/>
          <w:lang w:val="es-ES_tradnl"/>
        </w:rPr>
        <w:t>se</w:t>
      </w:r>
      <w:r w:rsidRPr="005B048E">
        <w:rPr>
          <w:rStyle w:val="Ninguno"/>
          <w:color w:val="auto"/>
          <w:spacing w:val="-10"/>
          <w:sz w:val="24"/>
          <w:szCs w:val="24"/>
          <w:lang w:val="es-ES_tradnl"/>
        </w:rPr>
        <w:t xml:space="preserve"> </w:t>
      </w:r>
      <w:r w:rsidRPr="005B048E">
        <w:rPr>
          <w:rStyle w:val="Ninguno"/>
          <w:color w:val="auto"/>
          <w:sz w:val="24"/>
          <w:szCs w:val="24"/>
          <w:lang w:val="es-ES_tradnl"/>
        </w:rPr>
        <w:t>designe</w:t>
      </w:r>
      <w:r w:rsidRPr="005B048E">
        <w:rPr>
          <w:rStyle w:val="Ninguno"/>
          <w:color w:val="auto"/>
          <w:spacing w:val="-8"/>
          <w:sz w:val="24"/>
          <w:szCs w:val="24"/>
          <w:lang w:val="es-ES_tradnl"/>
        </w:rPr>
        <w:t xml:space="preserve"> </w:t>
      </w:r>
      <w:r w:rsidRPr="005B048E">
        <w:rPr>
          <w:rStyle w:val="Ninguno"/>
          <w:color w:val="auto"/>
          <w:sz w:val="24"/>
          <w:szCs w:val="24"/>
          <w:lang w:val="es-ES_tradnl"/>
        </w:rPr>
        <w:t>a</w:t>
      </w:r>
      <w:r w:rsidRPr="005B048E">
        <w:rPr>
          <w:rStyle w:val="Ninguno"/>
          <w:color w:val="auto"/>
          <w:spacing w:val="-10"/>
          <w:sz w:val="24"/>
          <w:szCs w:val="24"/>
          <w:lang w:val="es-ES_tradnl"/>
        </w:rPr>
        <w:t xml:space="preserve"> </w:t>
      </w:r>
      <w:r w:rsidRPr="005B048E">
        <w:rPr>
          <w:rStyle w:val="Ninguno"/>
          <w:color w:val="auto"/>
          <w:sz w:val="24"/>
          <w:szCs w:val="24"/>
          <w:lang w:val="es-ES_tradnl"/>
        </w:rPr>
        <w:t>quien</w:t>
      </w:r>
      <w:r w:rsidRPr="005B048E">
        <w:rPr>
          <w:rStyle w:val="Ninguno"/>
          <w:color w:val="auto"/>
          <w:spacing w:val="-7"/>
          <w:sz w:val="24"/>
          <w:szCs w:val="24"/>
          <w:lang w:val="es-ES_tradnl"/>
        </w:rPr>
        <w:t xml:space="preserve"> </w:t>
      </w:r>
      <w:r w:rsidRPr="005B048E">
        <w:rPr>
          <w:rStyle w:val="Ninguno"/>
          <w:color w:val="auto"/>
          <w:sz w:val="24"/>
          <w:szCs w:val="24"/>
          <w:lang w:val="es-ES_tradnl"/>
        </w:rPr>
        <w:t>deba</w:t>
      </w:r>
      <w:r w:rsidRPr="005B048E">
        <w:rPr>
          <w:rStyle w:val="Ninguno"/>
          <w:color w:val="auto"/>
          <w:spacing w:val="-14"/>
          <w:sz w:val="24"/>
          <w:szCs w:val="24"/>
          <w:lang w:val="es-ES_tradnl"/>
        </w:rPr>
        <w:t xml:space="preserve"> </w:t>
      </w:r>
      <w:r w:rsidRPr="005B048E">
        <w:rPr>
          <w:rStyle w:val="Ninguno"/>
          <w:color w:val="auto"/>
          <w:sz w:val="24"/>
          <w:szCs w:val="24"/>
          <w:lang w:val="es-ES_tradnl"/>
        </w:rPr>
        <w:t>sustituirlos,</w:t>
      </w:r>
      <w:r w:rsidRPr="005B048E">
        <w:rPr>
          <w:rStyle w:val="Ninguno"/>
          <w:color w:val="auto"/>
          <w:spacing w:val="-9"/>
          <w:sz w:val="24"/>
          <w:szCs w:val="24"/>
          <w:lang w:val="es-ES_tradnl"/>
        </w:rPr>
        <w:t xml:space="preserve"> </w:t>
      </w:r>
      <w:r w:rsidRPr="005B048E">
        <w:rPr>
          <w:rStyle w:val="Ninguno"/>
          <w:color w:val="auto"/>
          <w:sz w:val="24"/>
          <w:szCs w:val="24"/>
          <w:lang w:val="es-ES_tradnl"/>
        </w:rPr>
        <w:t>en</w:t>
      </w:r>
      <w:r w:rsidRPr="005B048E">
        <w:rPr>
          <w:rStyle w:val="Ninguno"/>
          <w:color w:val="auto"/>
          <w:spacing w:val="-12"/>
          <w:sz w:val="24"/>
          <w:szCs w:val="24"/>
          <w:lang w:val="es-ES_tradnl"/>
        </w:rPr>
        <w:t xml:space="preserve"> </w:t>
      </w:r>
      <w:r w:rsidRPr="005B048E">
        <w:rPr>
          <w:rStyle w:val="Ninguno"/>
          <w:color w:val="auto"/>
          <w:sz w:val="24"/>
          <w:szCs w:val="24"/>
          <w:lang w:val="es-ES_tradnl"/>
        </w:rPr>
        <w:t>el</w:t>
      </w:r>
      <w:r w:rsidRPr="005B048E">
        <w:rPr>
          <w:rStyle w:val="Ninguno"/>
          <w:color w:val="auto"/>
          <w:spacing w:val="-9"/>
          <w:sz w:val="24"/>
          <w:szCs w:val="24"/>
          <w:lang w:val="es-ES_tradnl"/>
        </w:rPr>
        <w:t xml:space="preserve"> </w:t>
      </w:r>
      <w:r w:rsidRPr="005B048E">
        <w:rPr>
          <w:rStyle w:val="Ninguno"/>
          <w:color w:val="auto"/>
          <w:sz w:val="24"/>
          <w:szCs w:val="24"/>
          <w:lang w:val="es-ES_tradnl"/>
        </w:rPr>
        <w:t>entendido</w:t>
      </w:r>
      <w:r w:rsidRPr="005B048E">
        <w:rPr>
          <w:rStyle w:val="Ninguno"/>
          <w:color w:val="auto"/>
          <w:spacing w:val="-8"/>
          <w:sz w:val="24"/>
          <w:szCs w:val="24"/>
          <w:lang w:val="es-ES_tradnl"/>
        </w:rPr>
        <w:t xml:space="preserve"> </w:t>
      </w:r>
      <w:r w:rsidRPr="005B048E">
        <w:rPr>
          <w:rStyle w:val="Ninguno"/>
          <w:color w:val="auto"/>
          <w:sz w:val="24"/>
          <w:szCs w:val="24"/>
          <w:lang w:val="es-ES_tradnl"/>
        </w:rPr>
        <w:t>que podrán ser removidos solo por causas</w:t>
      </w:r>
      <w:r w:rsidRPr="005B048E">
        <w:rPr>
          <w:rStyle w:val="Ninguno"/>
          <w:color w:val="auto"/>
          <w:spacing w:val="-1"/>
          <w:sz w:val="24"/>
          <w:szCs w:val="24"/>
          <w:lang w:val="es-ES_tradnl"/>
        </w:rPr>
        <w:t xml:space="preserve"> </w:t>
      </w:r>
      <w:r w:rsidRPr="005B048E">
        <w:rPr>
          <w:rStyle w:val="Ninguno"/>
          <w:color w:val="auto"/>
          <w:sz w:val="24"/>
          <w:szCs w:val="24"/>
          <w:lang w:val="es-ES_tradnl"/>
        </w:rPr>
        <w:t>graves.</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color w:val="auto"/>
          <w:sz w:val="24"/>
          <w:szCs w:val="24"/>
        </w:rPr>
      </w:pPr>
      <w:r w:rsidRPr="005B048E">
        <w:rPr>
          <w:rStyle w:val="Ninguno"/>
          <w:color w:val="auto"/>
          <w:sz w:val="24"/>
          <w:szCs w:val="24"/>
          <w:lang w:val="es-ES_tradnl"/>
        </w:rPr>
        <w:t>En caso de ausencia definitiva del Patronato, el Cabildo, designará a quien deba suplir la ausencia, exclusivamente para los efectos de que concluya el período para el que fue designado el</w:t>
      </w:r>
      <w:r w:rsidRPr="005B048E">
        <w:rPr>
          <w:rStyle w:val="Ninguno"/>
          <w:color w:val="auto"/>
          <w:spacing w:val="-14"/>
          <w:sz w:val="24"/>
          <w:szCs w:val="24"/>
          <w:lang w:val="es-ES_tradnl"/>
        </w:rPr>
        <w:t xml:space="preserve"> </w:t>
      </w:r>
      <w:r w:rsidRPr="005B048E">
        <w:rPr>
          <w:rStyle w:val="Ninguno"/>
          <w:color w:val="auto"/>
          <w:sz w:val="24"/>
          <w:szCs w:val="24"/>
          <w:lang w:val="es-ES_tradnl"/>
        </w:rPr>
        <w:t>ausente.</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color w:val="auto"/>
          <w:sz w:val="24"/>
          <w:szCs w:val="24"/>
        </w:rPr>
      </w:pPr>
    </w:p>
    <w:p w:rsidR="00C93FA6" w:rsidRPr="005B048E" w:rsidRDefault="007B709D"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
          <w:i/>
          <w:iCs/>
          <w:color w:val="auto"/>
          <w:sz w:val="22"/>
          <w:szCs w:val="22"/>
        </w:rPr>
      </w:pPr>
      <w:r w:rsidRPr="005B048E">
        <w:rPr>
          <w:rStyle w:val="Ninguno"/>
          <w:color w:val="auto"/>
          <w:sz w:val="24"/>
          <w:szCs w:val="24"/>
          <w:lang w:val="es-ES_tradnl"/>
        </w:rPr>
        <w:t>Los cargos en el Patronato serán honoríficos.</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jc w:val="both"/>
        <w:rPr>
          <w:rStyle w:val="NingunoA"/>
          <w:color w:val="auto"/>
          <w:sz w:val="24"/>
          <w:szCs w:val="24"/>
        </w:rPr>
      </w:pPr>
    </w:p>
    <w:p w:rsidR="00C93FA6" w:rsidRPr="005B048E" w:rsidRDefault="007B709D" w:rsidP="007B709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5B048E">
        <w:rPr>
          <w:rStyle w:val="Ninguno"/>
          <w:rFonts w:ascii="Arial" w:hAnsi="Arial"/>
          <w:b/>
          <w:bCs/>
          <w:color w:val="auto"/>
          <w:sz w:val="24"/>
          <w:szCs w:val="24"/>
        </w:rPr>
        <w:t>Art</w:t>
      </w:r>
      <w:r w:rsidRPr="005B048E">
        <w:rPr>
          <w:rStyle w:val="Ninguno"/>
          <w:rFonts w:ascii="Arial" w:hAnsi="Arial"/>
          <w:b/>
          <w:bCs/>
          <w:color w:val="auto"/>
          <w:sz w:val="24"/>
          <w:szCs w:val="24"/>
          <w:lang w:val="es-ES_tradnl"/>
        </w:rPr>
        <w:t>í</w:t>
      </w:r>
      <w:r w:rsidRPr="005B048E">
        <w:rPr>
          <w:rStyle w:val="Ninguno"/>
          <w:rFonts w:ascii="Arial" w:hAnsi="Arial"/>
          <w:b/>
          <w:bCs/>
          <w:color w:val="auto"/>
          <w:sz w:val="24"/>
          <w:szCs w:val="24"/>
          <w:lang w:val="pt-PT"/>
        </w:rPr>
        <w:t xml:space="preserve">culo 35. </w:t>
      </w:r>
      <w:r w:rsidRPr="005B048E">
        <w:rPr>
          <w:rStyle w:val="Ninguno"/>
          <w:rFonts w:ascii="Arial" w:hAnsi="Arial"/>
          <w:color w:val="auto"/>
          <w:sz w:val="24"/>
          <w:szCs w:val="24"/>
          <w:lang w:val="es-ES_tradnl"/>
        </w:rPr>
        <w:t>El Patronato tendrá los siguientes objetivos:</w:t>
      </w:r>
    </w:p>
    <w:p w:rsidR="00C93FA6" w:rsidRPr="005B048E" w:rsidRDefault="007B709D" w:rsidP="007B709D">
      <w:pPr>
        <w:pStyle w:val="Prrafodelista"/>
        <w:widowControl w:val="0"/>
        <w:numPr>
          <w:ilvl w:val="0"/>
          <w:numId w:val="13"/>
        </w:numPr>
        <w:spacing w:line="360" w:lineRule="auto"/>
        <w:ind w:left="0" w:right="49"/>
        <w:jc w:val="both"/>
        <w:rPr>
          <w:color w:val="auto"/>
          <w:sz w:val="24"/>
          <w:szCs w:val="24"/>
        </w:rPr>
      </w:pPr>
      <w:r w:rsidRPr="005B048E">
        <w:rPr>
          <w:color w:val="auto"/>
          <w:sz w:val="24"/>
          <w:szCs w:val="24"/>
        </w:rPr>
        <w:t>Impulsar el desarrollo del Centro para coadyuvar con la autoridad en el mejoramiento del</w:t>
      </w:r>
      <w:r w:rsidRPr="005B048E">
        <w:rPr>
          <w:rStyle w:val="Ninguno"/>
          <w:color w:val="auto"/>
          <w:spacing w:val="-4"/>
          <w:sz w:val="24"/>
          <w:szCs w:val="24"/>
          <w:lang w:val="es-ES_tradnl"/>
        </w:rPr>
        <w:t xml:space="preserve"> </w:t>
      </w:r>
      <w:r w:rsidRPr="005B048E">
        <w:rPr>
          <w:color w:val="auto"/>
          <w:sz w:val="24"/>
          <w:szCs w:val="24"/>
        </w:rPr>
        <w:t>mismo;</w:t>
      </w:r>
    </w:p>
    <w:p w:rsidR="00C93FA6" w:rsidRPr="005B048E" w:rsidRDefault="007B709D" w:rsidP="007B709D">
      <w:pPr>
        <w:pStyle w:val="Prrafodelista"/>
        <w:widowControl w:val="0"/>
        <w:numPr>
          <w:ilvl w:val="0"/>
          <w:numId w:val="14"/>
        </w:numPr>
        <w:spacing w:line="360" w:lineRule="auto"/>
        <w:ind w:left="0" w:right="49"/>
        <w:jc w:val="both"/>
        <w:rPr>
          <w:color w:val="auto"/>
          <w:sz w:val="24"/>
          <w:szCs w:val="24"/>
        </w:rPr>
      </w:pPr>
      <w:r w:rsidRPr="005B048E">
        <w:rPr>
          <w:color w:val="auto"/>
          <w:sz w:val="24"/>
          <w:szCs w:val="24"/>
        </w:rPr>
        <w:lastRenderedPageBreak/>
        <w:t>Coordinar los esfuerzos tendientes a consolidar un proyecto de mode</w:t>
      </w:r>
      <w:r w:rsidRPr="005B048E">
        <w:rPr>
          <w:color w:val="auto"/>
          <w:sz w:val="24"/>
          <w:szCs w:val="24"/>
        </w:rPr>
        <w:t>r</w:t>
      </w:r>
      <w:r w:rsidRPr="005B048E">
        <w:rPr>
          <w:color w:val="auto"/>
          <w:sz w:val="24"/>
          <w:szCs w:val="24"/>
        </w:rPr>
        <w:t xml:space="preserve">nización que posibilite brindar un servicio integral, con instalaciones y equipos en óptimas condiciones que garanticen la salud y seguridad de </w:t>
      </w:r>
      <w:r w:rsidRPr="005B048E">
        <w:rPr>
          <w:rStyle w:val="Ninguno"/>
          <w:color w:val="auto"/>
          <w:sz w:val="24"/>
          <w:szCs w:val="24"/>
          <w:u w:color="0432FF"/>
          <w:lang w:val="es-ES_tradnl"/>
        </w:rPr>
        <w:t>las y los</w:t>
      </w:r>
      <w:r w:rsidRPr="005B048E">
        <w:rPr>
          <w:color w:val="auto"/>
          <w:sz w:val="24"/>
          <w:szCs w:val="24"/>
        </w:rPr>
        <w:t xml:space="preserve"> usuarios;</w:t>
      </w:r>
    </w:p>
    <w:p w:rsidR="00C93FA6" w:rsidRPr="005B048E" w:rsidRDefault="007B709D" w:rsidP="007B709D">
      <w:pPr>
        <w:pStyle w:val="Prrafodelista"/>
        <w:widowControl w:val="0"/>
        <w:numPr>
          <w:ilvl w:val="0"/>
          <w:numId w:val="15"/>
        </w:numPr>
        <w:spacing w:line="360" w:lineRule="auto"/>
        <w:ind w:left="0" w:right="49"/>
        <w:jc w:val="both"/>
        <w:rPr>
          <w:color w:val="auto"/>
          <w:sz w:val="24"/>
          <w:szCs w:val="24"/>
        </w:rPr>
      </w:pPr>
      <w:r w:rsidRPr="005B048E">
        <w:rPr>
          <w:color w:val="auto"/>
          <w:sz w:val="24"/>
          <w:szCs w:val="24"/>
        </w:rPr>
        <w:t>Integrar los esfuerzos de los sectores empresariales, sociales y gube</w:t>
      </w:r>
      <w:r w:rsidRPr="005B048E">
        <w:rPr>
          <w:color w:val="auto"/>
          <w:sz w:val="24"/>
          <w:szCs w:val="24"/>
        </w:rPr>
        <w:t>r</w:t>
      </w:r>
      <w:r w:rsidRPr="005B048E">
        <w:rPr>
          <w:color w:val="auto"/>
          <w:sz w:val="24"/>
          <w:szCs w:val="24"/>
        </w:rPr>
        <w:t>namentales para lograr los objetivos del</w:t>
      </w:r>
      <w:r w:rsidRPr="005B048E">
        <w:rPr>
          <w:rStyle w:val="Ninguno"/>
          <w:color w:val="auto"/>
          <w:spacing w:val="-6"/>
          <w:sz w:val="24"/>
          <w:szCs w:val="24"/>
          <w:lang w:val="es-ES_tradnl"/>
        </w:rPr>
        <w:t xml:space="preserve"> </w:t>
      </w:r>
      <w:r w:rsidRPr="005B048E">
        <w:rPr>
          <w:color w:val="auto"/>
          <w:sz w:val="24"/>
          <w:szCs w:val="24"/>
        </w:rPr>
        <w:t>Complejo;</w:t>
      </w:r>
    </w:p>
    <w:p w:rsidR="00C93FA6" w:rsidRPr="005B048E" w:rsidRDefault="007B709D" w:rsidP="007B709D">
      <w:pPr>
        <w:pStyle w:val="Prrafodelista"/>
        <w:widowControl w:val="0"/>
        <w:numPr>
          <w:ilvl w:val="0"/>
          <w:numId w:val="16"/>
        </w:numPr>
        <w:spacing w:before="73" w:line="360" w:lineRule="auto"/>
        <w:ind w:left="0" w:right="49"/>
        <w:jc w:val="both"/>
        <w:rPr>
          <w:color w:val="auto"/>
          <w:sz w:val="24"/>
          <w:szCs w:val="24"/>
        </w:rPr>
      </w:pPr>
      <w:r w:rsidRPr="005B048E">
        <w:rPr>
          <w:color w:val="auto"/>
          <w:sz w:val="24"/>
          <w:szCs w:val="24"/>
        </w:rPr>
        <w:t>Promover la participación de la ciudadanía y de todos los organismos públicos, empresariales, sociales y educativos para difundir y promover las activ</w:t>
      </w:r>
      <w:r w:rsidRPr="005B048E">
        <w:rPr>
          <w:color w:val="auto"/>
          <w:sz w:val="24"/>
          <w:szCs w:val="24"/>
        </w:rPr>
        <w:t>i</w:t>
      </w:r>
      <w:r w:rsidRPr="005B048E">
        <w:rPr>
          <w:color w:val="auto"/>
          <w:sz w:val="24"/>
          <w:szCs w:val="24"/>
        </w:rPr>
        <w:t>dades del Complejo;</w:t>
      </w:r>
    </w:p>
    <w:p w:rsidR="00C93FA6" w:rsidRPr="005B048E" w:rsidRDefault="007B709D" w:rsidP="007B709D">
      <w:pPr>
        <w:pStyle w:val="Prrafodelista"/>
        <w:widowControl w:val="0"/>
        <w:numPr>
          <w:ilvl w:val="0"/>
          <w:numId w:val="17"/>
        </w:numPr>
        <w:spacing w:before="3" w:line="360" w:lineRule="auto"/>
        <w:ind w:left="0" w:right="49"/>
        <w:jc w:val="both"/>
        <w:rPr>
          <w:color w:val="auto"/>
          <w:sz w:val="24"/>
          <w:szCs w:val="24"/>
        </w:rPr>
      </w:pPr>
      <w:r w:rsidRPr="005B048E">
        <w:rPr>
          <w:color w:val="auto"/>
          <w:sz w:val="24"/>
          <w:szCs w:val="24"/>
        </w:rPr>
        <w:t>Coadyuvar en la capacitación permanente del personal operativo para garantizar la prestación de servicios de alta calidad;</w:t>
      </w:r>
      <w:r w:rsidRPr="005B048E">
        <w:rPr>
          <w:rStyle w:val="Ninguno"/>
          <w:color w:val="auto"/>
          <w:spacing w:val="-8"/>
          <w:sz w:val="24"/>
          <w:szCs w:val="24"/>
          <w:lang w:val="es-ES_tradnl"/>
        </w:rPr>
        <w:t xml:space="preserve"> </w:t>
      </w:r>
      <w:r w:rsidRPr="005B048E">
        <w:rPr>
          <w:color w:val="auto"/>
          <w:sz w:val="24"/>
          <w:szCs w:val="24"/>
        </w:rPr>
        <w:t>y</w:t>
      </w:r>
    </w:p>
    <w:p w:rsidR="00C93FA6" w:rsidRPr="005B048E" w:rsidRDefault="007B709D" w:rsidP="007B709D">
      <w:pPr>
        <w:pStyle w:val="Prrafodelista"/>
        <w:widowControl w:val="0"/>
        <w:numPr>
          <w:ilvl w:val="0"/>
          <w:numId w:val="18"/>
        </w:numPr>
        <w:spacing w:line="360" w:lineRule="auto"/>
        <w:ind w:left="0" w:right="49"/>
        <w:jc w:val="both"/>
        <w:rPr>
          <w:color w:val="auto"/>
          <w:sz w:val="24"/>
          <w:szCs w:val="24"/>
        </w:rPr>
      </w:pPr>
      <w:r w:rsidRPr="005B048E">
        <w:rPr>
          <w:color w:val="auto"/>
          <w:sz w:val="24"/>
          <w:szCs w:val="24"/>
        </w:rPr>
        <w:t>Generar un alto grado de confianza entre la ciudadanía, recaudando los recursos</w:t>
      </w:r>
      <w:r w:rsidRPr="005B048E">
        <w:rPr>
          <w:rStyle w:val="Ninguno"/>
          <w:color w:val="auto"/>
          <w:spacing w:val="-10"/>
          <w:sz w:val="24"/>
          <w:szCs w:val="24"/>
          <w:lang w:val="es-ES_tradnl"/>
        </w:rPr>
        <w:t xml:space="preserve"> </w:t>
      </w:r>
      <w:r w:rsidRPr="005B048E">
        <w:rPr>
          <w:color w:val="auto"/>
          <w:sz w:val="24"/>
          <w:szCs w:val="24"/>
        </w:rPr>
        <w:t>económicos</w:t>
      </w:r>
      <w:r w:rsidRPr="005B048E">
        <w:rPr>
          <w:rStyle w:val="Ninguno"/>
          <w:color w:val="auto"/>
          <w:spacing w:val="-9"/>
          <w:sz w:val="24"/>
          <w:szCs w:val="24"/>
          <w:lang w:val="es-ES_tradnl"/>
        </w:rPr>
        <w:t xml:space="preserve"> </w:t>
      </w:r>
      <w:r w:rsidRPr="005B048E">
        <w:rPr>
          <w:color w:val="auto"/>
          <w:sz w:val="24"/>
          <w:szCs w:val="24"/>
        </w:rPr>
        <w:t>de</w:t>
      </w:r>
      <w:r w:rsidRPr="005B048E">
        <w:rPr>
          <w:rStyle w:val="Ninguno"/>
          <w:color w:val="auto"/>
          <w:spacing w:val="-12"/>
          <w:sz w:val="24"/>
          <w:szCs w:val="24"/>
          <w:lang w:val="es-ES_tradnl"/>
        </w:rPr>
        <w:t xml:space="preserve"> </w:t>
      </w:r>
      <w:r w:rsidRPr="005B048E">
        <w:rPr>
          <w:color w:val="auto"/>
          <w:sz w:val="24"/>
          <w:szCs w:val="24"/>
        </w:rPr>
        <w:t>manera</w:t>
      </w:r>
      <w:r w:rsidRPr="005B048E">
        <w:rPr>
          <w:rStyle w:val="Ninguno"/>
          <w:color w:val="auto"/>
          <w:spacing w:val="-10"/>
          <w:sz w:val="24"/>
          <w:szCs w:val="24"/>
          <w:lang w:val="es-ES_tradnl"/>
        </w:rPr>
        <w:t xml:space="preserve"> </w:t>
      </w:r>
      <w:r w:rsidRPr="005B048E">
        <w:rPr>
          <w:color w:val="auto"/>
          <w:sz w:val="24"/>
          <w:szCs w:val="24"/>
        </w:rPr>
        <w:t>transparente</w:t>
      </w:r>
      <w:r w:rsidRPr="005B048E">
        <w:rPr>
          <w:rStyle w:val="Ninguno"/>
          <w:color w:val="auto"/>
          <w:spacing w:val="-10"/>
          <w:sz w:val="24"/>
          <w:szCs w:val="24"/>
          <w:lang w:val="es-ES_tradnl"/>
        </w:rPr>
        <w:t xml:space="preserve"> </w:t>
      </w:r>
      <w:r w:rsidRPr="005B048E">
        <w:rPr>
          <w:color w:val="auto"/>
          <w:sz w:val="24"/>
          <w:szCs w:val="24"/>
        </w:rPr>
        <w:t>y</w:t>
      </w:r>
      <w:r w:rsidRPr="005B048E">
        <w:rPr>
          <w:rStyle w:val="Ninguno"/>
          <w:color w:val="auto"/>
          <w:spacing w:val="-7"/>
          <w:sz w:val="24"/>
          <w:szCs w:val="24"/>
          <w:lang w:val="es-ES_tradnl"/>
        </w:rPr>
        <w:t xml:space="preserve"> </w:t>
      </w:r>
      <w:r w:rsidRPr="005B048E">
        <w:rPr>
          <w:color w:val="auto"/>
          <w:sz w:val="24"/>
          <w:szCs w:val="24"/>
        </w:rPr>
        <w:t>rindiendo</w:t>
      </w:r>
      <w:r w:rsidRPr="005B048E">
        <w:rPr>
          <w:rStyle w:val="Ninguno"/>
          <w:color w:val="auto"/>
          <w:spacing w:val="-6"/>
          <w:sz w:val="24"/>
          <w:szCs w:val="24"/>
          <w:lang w:val="es-ES_tradnl"/>
        </w:rPr>
        <w:t xml:space="preserve"> </w:t>
      </w:r>
      <w:r w:rsidRPr="005B048E">
        <w:rPr>
          <w:color w:val="auto"/>
          <w:sz w:val="24"/>
          <w:szCs w:val="24"/>
        </w:rPr>
        <w:t>periódicamente</w:t>
      </w:r>
      <w:r w:rsidRPr="005B048E">
        <w:rPr>
          <w:rStyle w:val="Ninguno"/>
          <w:color w:val="auto"/>
          <w:spacing w:val="-8"/>
          <w:sz w:val="24"/>
          <w:szCs w:val="24"/>
          <w:lang w:val="es-ES_tradnl"/>
        </w:rPr>
        <w:t xml:space="preserve"> </w:t>
      </w:r>
      <w:r w:rsidRPr="005B048E">
        <w:rPr>
          <w:color w:val="auto"/>
          <w:sz w:val="24"/>
          <w:szCs w:val="24"/>
        </w:rPr>
        <w:t>los i</w:t>
      </w:r>
      <w:r w:rsidRPr="005B048E">
        <w:rPr>
          <w:color w:val="auto"/>
          <w:sz w:val="24"/>
          <w:szCs w:val="24"/>
        </w:rPr>
        <w:t>n</w:t>
      </w:r>
      <w:r w:rsidRPr="005B048E">
        <w:rPr>
          <w:color w:val="auto"/>
          <w:sz w:val="24"/>
          <w:szCs w:val="24"/>
        </w:rPr>
        <w:t>formes sobre las actividades</w:t>
      </w:r>
      <w:r w:rsidRPr="005B048E">
        <w:rPr>
          <w:rStyle w:val="Ninguno"/>
          <w:color w:val="auto"/>
          <w:spacing w:val="-4"/>
          <w:sz w:val="24"/>
          <w:szCs w:val="24"/>
          <w:lang w:val="es-ES_tradnl"/>
        </w:rPr>
        <w:t xml:space="preserve"> </w:t>
      </w:r>
      <w:r w:rsidRPr="005B048E">
        <w:rPr>
          <w:color w:val="auto"/>
          <w:sz w:val="24"/>
          <w:szCs w:val="24"/>
        </w:rPr>
        <w:t>realizadas.</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0" w:line="360" w:lineRule="auto"/>
        <w:ind w:left="0" w:right="49"/>
        <w:jc w:val="both"/>
        <w:rPr>
          <w:rStyle w:val="NingunoA"/>
          <w:color w:val="auto"/>
          <w:sz w:val="24"/>
          <w:szCs w:val="24"/>
        </w:rPr>
      </w:pPr>
    </w:p>
    <w:p w:rsidR="00C93FA6" w:rsidRPr="005B048E" w:rsidRDefault="007B709D" w:rsidP="007B709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Style w:val="Ninguno"/>
          <w:rFonts w:ascii="Arial" w:eastAsia="Arial" w:hAnsi="Arial" w:cs="Arial"/>
          <w:color w:val="auto"/>
          <w:sz w:val="24"/>
          <w:szCs w:val="24"/>
        </w:rPr>
      </w:pPr>
      <w:r w:rsidRPr="005B048E">
        <w:rPr>
          <w:rStyle w:val="Ninguno"/>
          <w:rFonts w:ascii="Arial" w:hAnsi="Arial"/>
          <w:b/>
          <w:bCs/>
          <w:color w:val="auto"/>
          <w:sz w:val="24"/>
          <w:szCs w:val="24"/>
        </w:rPr>
        <w:t>Art</w:t>
      </w:r>
      <w:r w:rsidRPr="005B048E">
        <w:rPr>
          <w:rStyle w:val="Ninguno"/>
          <w:rFonts w:ascii="Arial" w:hAnsi="Arial"/>
          <w:b/>
          <w:bCs/>
          <w:color w:val="auto"/>
          <w:sz w:val="24"/>
          <w:szCs w:val="24"/>
          <w:lang w:val="es-ES_tradnl"/>
        </w:rPr>
        <w:t>í</w:t>
      </w:r>
      <w:r w:rsidRPr="005B048E">
        <w:rPr>
          <w:rStyle w:val="Ninguno"/>
          <w:rFonts w:ascii="Arial" w:hAnsi="Arial"/>
          <w:b/>
          <w:bCs/>
          <w:color w:val="auto"/>
          <w:sz w:val="24"/>
          <w:szCs w:val="24"/>
          <w:lang w:val="pt-PT"/>
        </w:rPr>
        <w:t xml:space="preserve">culo 38. </w:t>
      </w:r>
      <w:r w:rsidRPr="005B048E">
        <w:rPr>
          <w:rStyle w:val="Ninguno"/>
          <w:rFonts w:ascii="Arial" w:hAnsi="Arial"/>
          <w:color w:val="auto"/>
          <w:sz w:val="24"/>
          <w:szCs w:val="24"/>
          <w:lang w:val="es-ES_tradnl"/>
        </w:rPr>
        <w:t>Son facultades y atribuciones del Patronato:</w:t>
      </w:r>
    </w:p>
    <w:p w:rsidR="00C93FA6" w:rsidRPr="005B048E" w:rsidRDefault="007B709D" w:rsidP="007B709D">
      <w:pPr>
        <w:pStyle w:val="Prrafodelista"/>
        <w:widowControl w:val="0"/>
        <w:numPr>
          <w:ilvl w:val="0"/>
          <w:numId w:val="20"/>
        </w:numPr>
        <w:spacing w:line="360" w:lineRule="auto"/>
        <w:ind w:left="0" w:right="49"/>
        <w:jc w:val="both"/>
        <w:rPr>
          <w:color w:val="auto"/>
          <w:sz w:val="24"/>
          <w:szCs w:val="24"/>
        </w:rPr>
      </w:pPr>
      <w:r w:rsidRPr="005B048E">
        <w:rPr>
          <w:color w:val="auto"/>
          <w:sz w:val="24"/>
          <w:szCs w:val="24"/>
        </w:rPr>
        <w:t>Proveer recursos económicos para la adquisición, mantenimiento y rep</w:t>
      </w:r>
      <w:r w:rsidRPr="005B048E">
        <w:rPr>
          <w:color w:val="auto"/>
          <w:sz w:val="24"/>
          <w:szCs w:val="24"/>
        </w:rPr>
        <w:t>o</w:t>
      </w:r>
      <w:r w:rsidRPr="005B048E">
        <w:rPr>
          <w:color w:val="auto"/>
          <w:sz w:val="24"/>
          <w:szCs w:val="24"/>
        </w:rPr>
        <w:t>sición del equipo del Complejo que le</w:t>
      </w:r>
      <w:r w:rsidRPr="005B048E">
        <w:rPr>
          <w:rStyle w:val="Ninguno"/>
          <w:color w:val="auto"/>
          <w:spacing w:val="-8"/>
          <w:sz w:val="24"/>
          <w:szCs w:val="24"/>
          <w:lang w:val="es-ES_tradnl"/>
        </w:rPr>
        <w:t xml:space="preserve"> </w:t>
      </w:r>
      <w:r w:rsidRPr="005B048E">
        <w:rPr>
          <w:color w:val="auto"/>
          <w:sz w:val="24"/>
          <w:szCs w:val="24"/>
        </w:rPr>
        <w:t>corresponda;</w:t>
      </w:r>
    </w:p>
    <w:p w:rsidR="00C93FA6" w:rsidRPr="005B048E" w:rsidRDefault="007B709D" w:rsidP="007B709D">
      <w:pPr>
        <w:pStyle w:val="Prrafodelista"/>
        <w:widowControl w:val="0"/>
        <w:numPr>
          <w:ilvl w:val="0"/>
          <w:numId w:val="21"/>
        </w:numPr>
        <w:spacing w:before="2" w:line="360" w:lineRule="auto"/>
        <w:ind w:left="0" w:right="49"/>
        <w:jc w:val="both"/>
        <w:rPr>
          <w:color w:val="auto"/>
          <w:sz w:val="24"/>
          <w:szCs w:val="24"/>
        </w:rPr>
      </w:pPr>
      <w:r w:rsidRPr="005B048E">
        <w:rPr>
          <w:color w:val="auto"/>
          <w:sz w:val="24"/>
          <w:szCs w:val="24"/>
        </w:rPr>
        <w:t>Proponer al Ayuntamiento las inversiones necesarias para el manten</w:t>
      </w:r>
      <w:r w:rsidRPr="005B048E">
        <w:rPr>
          <w:color w:val="auto"/>
          <w:sz w:val="24"/>
          <w:szCs w:val="24"/>
        </w:rPr>
        <w:t>i</w:t>
      </w:r>
      <w:r w:rsidRPr="005B048E">
        <w:rPr>
          <w:color w:val="auto"/>
          <w:sz w:val="24"/>
          <w:szCs w:val="24"/>
        </w:rPr>
        <w:t>miento, ampliación y, en su caso, construcción, de</w:t>
      </w:r>
      <w:r w:rsidRPr="005B048E">
        <w:rPr>
          <w:rStyle w:val="Ninguno"/>
          <w:color w:val="auto"/>
          <w:spacing w:val="-13"/>
          <w:sz w:val="24"/>
          <w:szCs w:val="24"/>
          <w:lang w:val="es-ES_tradnl"/>
        </w:rPr>
        <w:t xml:space="preserve"> </w:t>
      </w:r>
      <w:r w:rsidRPr="005B048E">
        <w:rPr>
          <w:color w:val="auto"/>
          <w:sz w:val="24"/>
          <w:szCs w:val="24"/>
        </w:rPr>
        <w:t>instalaciones;</w:t>
      </w:r>
    </w:p>
    <w:p w:rsidR="00C93FA6" w:rsidRPr="005B048E" w:rsidRDefault="007B709D" w:rsidP="007B709D">
      <w:pPr>
        <w:pStyle w:val="Prrafodelista"/>
        <w:widowControl w:val="0"/>
        <w:numPr>
          <w:ilvl w:val="0"/>
          <w:numId w:val="22"/>
        </w:numPr>
        <w:spacing w:line="360" w:lineRule="auto"/>
        <w:ind w:left="0" w:right="49"/>
        <w:jc w:val="both"/>
        <w:rPr>
          <w:color w:val="auto"/>
          <w:sz w:val="24"/>
          <w:szCs w:val="24"/>
        </w:rPr>
      </w:pPr>
      <w:r w:rsidRPr="005B048E">
        <w:rPr>
          <w:color w:val="auto"/>
          <w:sz w:val="24"/>
          <w:szCs w:val="24"/>
        </w:rPr>
        <w:t>Diseñar</w:t>
      </w:r>
      <w:r w:rsidRPr="005B048E">
        <w:rPr>
          <w:rStyle w:val="Ninguno"/>
          <w:color w:val="auto"/>
          <w:spacing w:val="-5"/>
          <w:sz w:val="24"/>
          <w:szCs w:val="24"/>
          <w:lang w:val="es-ES_tradnl"/>
        </w:rPr>
        <w:t xml:space="preserve"> </w:t>
      </w:r>
      <w:r w:rsidRPr="005B048E">
        <w:rPr>
          <w:color w:val="auto"/>
          <w:sz w:val="24"/>
          <w:szCs w:val="24"/>
        </w:rPr>
        <w:t>y</w:t>
      </w:r>
      <w:r w:rsidRPr="005B048E">
        <w:rPr>
          <w:rStyle w:val="Ninguno"/>
          <w:color w:val="auto"/>
          <w:spacing w:val="-8"/>
          <w:sz w:val="24"/>
          <w:szCs w:val="24"/>
          <w:lang w:val="es-ES_tradnl"/>
        </w:rPr>
        <w:t xml:space="preserve"> </w:t>
      </w:r>
      <w:r w:rsidRPr="005B048E">
        <w:rPr>
          <w:color w:val="auto"/>
          <w:sz w:val="24"/>
          <w:szCs w:val="24"/>
        </w:rPr>
        <w:t>realizar</w:t>
      </w:r>
      <w:r w:rsidRPr="005B048E">
        <w:rPr>
          <w:rStyle w:val="Ninguno"/>
          <w:color w:val="auto"/>
          <w:spacing w:val="-6"/>
          <w:sz w:val="24"/>
          <w:szCs w:val="24"/>
          <w:lang w:val="es-ES_tradnl"/>
        </w:rPr>
        <w:t xml:space="preserve"> </w:t>
      </w:r>
      <w:r w:rsidRPr="005B048E">
        <w:rPr>
          <w:color w:val="auto"/>
          <w:sz w:val="24"/>
          <w:szCs w:val="24"/>
        </w:rPr>
        <w:t>campañas</w:t>
      </w:r>
      <w:r w:rsidRPr="005B048E">
        <w:rPr>
          <w:rStyle w:val="Ninguno"/>
          <w:color w:val="auto"/>
          <w:spacing w:val="-6"/>
          <w:sz w:val="24"/>
          <w:szCs w:val="24"/>
          <w:lang w:val="es-ES_tradnl"/>
        </w:rPr>
        <w:t xml:space="preserve"> </w:t>
      </w:r>
      <w:r w:rsidRPr="005B048E">
        <w:rPr>
          <w:color w:val="auto"/>
          <w:sz w:val="24"/>
          <w:szCs w:val="24"/>
        </w:rPr>
        <w:t>de</w:t>
      </w:r>
      <w:r w:rsidRPr="005B048E">
        <w:rPr>
          <w:rStyle w:val="Ninguno"/>
          <w:color w:val="auto"/>
          <w:spacing w:val="-9"/>
          <w:sz w:val="24"/>
          <w:szCs w:val="24"/>
          <w:lang w:val="es-ES_tradnl"/>
        </w:rPr>
        <w:t xml:space="preserve"> </w:t>
      </w:r>
      <w:r w:rsidRPr="005B048E">
        <w:rPr>
          <w:color w:val="auto"/>
          <w:sz w:val="24"/>
          <w:szCs w:val="24"/>
        </w:rPr>
        <w:t>difusión</w:t>
      </w:r>
      <w:r w:rsidRPr="005B048E">
        <w:rPr>
          <w:rStyle w:val="Ninguno"/>
          <w:color w:val="auto"/>
          <w:spacing w:val="-7"/>
          <w:sz w:val="24"/>
          <w:szCs w:val="24"/>
          <w:lang w:val="es-ES_tradnl"/>
        </w:rPr>
        <w:t xml:space="preserve"> </w:t>
      </w:r>
      <w:r w:rsidRPr="005B048E">
        <w:rPr>
          <w:color w:val="auto"/>
          <w:sz w:val="24"/>
          <w:szCs w:val="24"/>
        </w:rPr>
        <w:t>para</w:t>
      </w:r>
      <w:r w:rsidRPr="005B048E">
        <w:rPr>
          <w:rStyle w:val="Ninguno"/>
          <w:color w:val="auto"/>
          <w:spacing w:val="-9"/>
          <w:sz w:val="24"/>
          <w:szCs w:val="24"/>
          <w:lang w:val="es-ES_tradnl"/>
        </w:rPr>
        <w:t xml:space="preserve"> </w:t>
      </w:r>
      <w:r w:rsidRPr="005B048E">
        <w:rPr>
          <w:color w:val="auto"/>
          <w:sz w:val="24"/>
          <w:szCs w:val="24"/>
        </w:rPr>
        <w:t>promocionar</w:t>
      </w:r>
      <w:r w:rsidRPr="005B048E">
        <w:rPr>
          <w:rStyle w:val="Ninguno"/>
          <w:color w:val="auto"/>
          <w:spacing w:val="-8"/>
          <w:sz w:val="24"/>
          <w:szCs w:val="24"/>
          <w:lang w:val="es-ES_tradnl"/>
        </w:rPr>
        <w:t xml:space="preserve"> </w:t>
      </w:r>
      <w:r w:rsidRPr="005B048E">
        <w:rPr>
          <w:color w:val="auto"/>
          <w:sz w:val="24"/>
          <w:szCs w:val="24"/>
        </w:rPr>
        <w:t>las</w:t>
      </w:r>
      <w:r w:rsidRPr="005B048E">
        <w:rPr>
          <w:rStyle w:val="Ninguno"/>
          <w:color w:val="auto"/>
          <w:spacing w:val="-6"/>
          <w:sz w:val="24"/>
          <w:szCs w:val="24"/>
          <w:lang w:val="es-ES_tradnl"/>
        </w:rPr>
        <w:t xml:space="preserve"> </w:t>
      </w:r>
      <w:r w:rsidRPr="005B048E">
        <w:rPr>
          <w:color w:val="auto"/>
          <w:sz w:val="24"/>
          <w:szCs w:val="24"/>
        </w:rPr>
        <w:t>activid</w:t>
      </w:r>
      <w:r w:rsidRPr="005B048E">
        <w:rPr>
          <w:color w:val="auto"/>
          <w:sz w:val="24"/>
          <w:szCs w:val="24"/>
        </w:rPr>
        <w:t>a</w:t>
      </w:r>
      <w:r w:rsidRPr="005B048E">
        <w:rPr>
          <w:color w:val="auto"/>
          <w:sz w:val="24"/>
          <w:szCs w:val="24"/>
        </w:rPr>
        <w:t>des del</w:t>
      </w:r>
      <w:r w:rsidRPr="005B048E">
        <w:rPr>
          <w:rStyle w:val="Ninguno"/>
          <w:color w:val="auto"/>
          <w:spacing w:val="-1"/>
          <w:sz w:val="24"/>
          <w:szCs w:val="24"/>
          <w:lang w:val="es-ES_tradnl"/>
        </w:rPr>
        <w:t xml:space="preserve"> </w:t>
      </w:r>
      <w:r w:rsidRPr="005B048E">
        <w:rPr>
          <w:color w:val="auto"/>
          <w:sz w:val="24"/>
          <w:szCs w:val="24"/>
        </w:rPr>
        <w:t>Complejo;</w:t>
      </w:r>
    </w:p>
    <w:p w:rsidR="00C93FA6" w:rsidRPr="005B048E" w:rsidRDefault="007B709D" w:rsidP="007B709D">
      <w:pPr>
        <w:pStyle w:val="Prrafodelista"/>
        <w:widowControl w:val="0"/>
        <w:numPr>
          <w:ilvl w:val="0"/>
          <w:numId w:val="23"/>
        </w:numPr>
        <w:spacing w:line="360" w:lineRule="auto"/>
        <w:ind w:left="0" w:right="49"/>
        <w:jc w:val="both"/>
        <w:rPr>
          <w:color w:val="auto"/>
          <w:sz w:val="24"/>
          <w:szCs w:val="24"/>
        </w:rPr>
      </w:pPr>
      <w:r w:rsidRPr="005B048E">
        <w:rPr>
          <w:color w:val="auto"/>
          <w:sz w:val="24"/>
          <w:szCs w:val="24"/>
        </w:rPr>
        <w:t>Realizar permanentemente la evaluación del personal operativo y part</w:t>
      </w:r>
      <w:r w:rsidRPr="005B048E">
        <w:rPr>
          <w:color w:val="auto"/>
          <w:sz w:val="24"/>
          <w:szCs w:val="24"/>
        </w:rPr>
        <w:t>i</w:t>
      </w:r>
      <w:r w:rsidRPr="005B048E">
        <w:rPr>
          <w:color w:val="auto"/>
          <w:sz w:val="24"/>
          <w:szCs w:val="24"/>
        </w:rPr>
        <w:t>cipar en el diseño, planeación e implementación de los cursos de capacitación;</w:t>
      </w:r>
    </w:p>
    <w:p w:rsidR="00C93FA6" w:rsidRPr="005B048E" w:rsidRDefault="007B709D" w:rsidP="007B709D">
      <w:pPr>
        <w:pStyle w:val="Prrafodelista"/>
        <w:widowControl w:val="0"/>
        <w:numPr>
          <w:ilvl w:val="0"/>
          <w:numId w:val="24"/>
        </w:numPr>
        <w:spacing w:line="360" w:lineRule="auto"/>
        <w:ind w:left="0" w:right="49"/>
        <w:jc w:val="both"/>
        <w:rPr>
          <w:color w:val="auto"/>
          <w:sz w:val="24"/>
          <w:szCs w:val="24"/>
        </w:rPr>
      </w:pPr>
      <w:r w:rsidRPr="005B048E">
        <w:rPr>
          <w:color w:val="auto"/>
          <w:sz w:val="24"/>
          <w:szCs w:val="24"/>
        </w:rPr>
        <w:t>Participar en la elaboración del anteproyecto de presupuesto anual para cada ejercicio fiscal a efecto de que sea integrado al presupuesto del Ayuntamie</w:t>
      </w:r>
      <w:r w:rsidRPr="005B048E">
        <w:rPr>
          <w:color w:val="auto"/>
          <w:sz w:val="24"/>
          <w:szCs w:val="24"/>
        </w:rPr>
        <w:t>n</w:t>
      </w:r>
      <w:r w:rsidRPr="005B048E">
        <w:rPr>
          <w:color w:val="auto"/>
          <w:sz w:val="24"/>
          <w:szCs w:val="24"/>
        </w:rPr>
        <w:t>to;</w:t>
      </w:r>
    </w:p>
    <w:p w:rsidR="00C93FA6" w:rsidRPr="005B048E" w:rsidRDefault="007B709D" w:rsidP="007B709D">
      <w:pPr>
        <w:pStyle w:val="Prrafodelista"/>
        <w:widowControl w:val="0"/>
        <w:numPr>
          <w:ilvl w:val="0"/>
          <w:numId w:val="25"/>
        </w:numPr>
        <w:spacing w:line="360" w:lineRule="auto"/>
        <w:ind w:left="0" w:right="49"/>
        <w:jc w:val="both"/>
        <w:rPr>
          <w:color w:val="auto"/>
          <w:sz w:val="24"/>
          <w:szCs w:val="24"/>
        </w:rPr>
      </w:pPr>
      <w:r w:rsidRPr="005B048E">
        <w:rPr>
          <w:color w:val="auto"/>
          <w:sz w:val="24"/>
          <w:szCs w:val="24"/>
        </w:rPr>
        <w:t>Emitir</w:t>
      </w:r>
      <w:r w:rsidRPr="005B048E">
        <w:rPr>
          <w:rStyle w:val="Ninguno"/>
          <w:color w:val="auto"/>
          <w:spacing w:val="-9"/>
          <w:sz w:val="24"/>
          <w:szCs w:val="24"/>
          <w:lang w:val="es-ES_tradnl"/>
        </w:rPr>
        <w:t xml:space="preserve"> </w:t>
      </w:r>
      <w:r w:rsidRPr="005B048E">
        <w:rPr>
          <w:color w:val="auto"/>
          <w:sz w:val="24"/>
          <w:szCs w:val="24"/>
        </w:rPr>
        <w:t>opinión</w:t>
      </w:r>
      <w:r w:rsidRPr="005B048E">
        <w:rPr>
          <w:rStyle w:val="Ninguno"/>
          <w:color w:val="auto"/>
          <w:spacing w:val="-7"/>
          <w:sz w:val="24"/>
          <w:szCs w:val="24"/>
          <w:lang w:val="es-ES_tradnl"/>
        </w:rPr>
        <w:t xml:space="preserve"> </w:t>
      </w:r>
      <w:r w:rsidRPr="005B048E">
        <w:rPr>
          <w:color w:val="auto"/>
          <w:sz w:val="24"/>
          <w:szCs w:val="24"/>
        </w:rPr>
        <w:t>sobre</w:t>
      </w:r>
      <w:r w:rsidRPr="005B048E">
        <w:rPr>
          <w:rStyle w:val="Ninguno"/>
          <w:color w:val="auto"/>
          <w:spacing w:val="-13"/>
          <w:sz w:val="24"/>
          <w:szCs w:val="24"/>
          <w:lang w:val="es-ES_tradnl"/>
        </w:rPr>
        <w:t xml:space="preserve"> </w:t>
      </w:r>
      <w:r w:rsidRPr="005B048E">
        <w:rPr>
          <w:color w:val="auto"/>
          <w:sz w:val="24"/>
          <w:szCs w:val="24"/>
        </w:rPr>
        <w:t>aquellas</w:t>
      </w:r>
      <w:r w:rsidRPr="005B048E">
        <w:rPr>
          <w:rStyle w:val="Ninguno"/>
          <w:color w:val="auto"/>
          <w:spacing w:val="-6"/>
          <w:sz w:val="24"/>
          <w:szCs w:val="24"/>
          <w:lang w:val="es-ES_tradnl"/>
        </w:rPr>
        <w:t xml:space="preserve"> </w:t>
      </w:r>
      <w:r w:rsidRPr="005B048E">
        <w:rPr>
          <w:color w:val="auto"/>
          <w:sz w:val="24"/>
          <w:szCs w:val="24"/>
        </w:rPr>
        <w:t>decisiones</w:t>
      </w:r>
      <w:r w:rsidRPr="005B048E">
        <w:rPr>
          <w:rStyle w:val="Ninguno"/>
          <w:color w:val="auto"/>
          <w:spacing w:val="-7"/>
          <w:sz w:val="24"/>
          <w:szCs w:val="24"/>
          <w:lang w:val="es-ES_tradnl"/>
        </w:rPr>
        <w:t xml:space="preserve"> </w:t>
      </w:r>
      <w:r w:rsidRPr="005B048E">
        <w:rPr>
          <w:color w:val="auto"/>
          <w:sz w:val="24"/>
          <w:szCs w:val="24"/>
        </w:rPr>
        <w:t>administrativas</w:t>
      </w:r>
      <w:r w:rsidRPr="005B048E">
        <w:rPr>
          <w:rStyle w:val="Ninguno"/>
          <w:color w:val="auto"/>
          <w:spacing w:val="-8"/>
          <w:sz w:val="24"/>
          <w:szCs w:val="24"/>
          <w:lang w:val="es-ES_tradnl"/>
        </w:rPr>
        <w:t xml:space="preserve"> </w:t>
      </w:r>
      <w:r w:rsidRPr="005B048E">
        <w:rPr>
          <w:color w:val="auto"/>
          <w:sz w:val="24"/>
          <w:szCs w:val="24"/>
        </w:rPr>
        <w:t>u</w:t>
      </w:r>
      <w:r w:rsidRPr="005B048E">
        <w:rPr>
          <w:rStyle w:val="Ninguno"/>
          <w:color w:val="auto"/>
          <w:spacing w:val="-9"/>
          <w:sz w:val="24"/>
          <w:szCs w:val="24"/>
          <w:lang w:val="es-ES_tradnl"/>
        </w:rPr>
        <w:t xml:space="preserve"> </w:t>
      </w:r>
      <w:r w:rsidRPr="005B048E">
        <w:rPr>
          <w:color w:val="auto"/>
          <w:sz w:val="24"/>
          <w:szCs w:val="24"/>
        </w:rPr>
        <w:t>operativas</w:t>
      </w:r>
      <w:r w:rsidRPr="005B048E">
        <w:rPr>
          <w:rStyle w:val="Ninguno"/>
          <w:color w:val="auto"/>
          <w:spacing w:val="-10"/>
          <w:sz w:val="24"/>
          <w:szCs w:val="24"/>
          <w:lang w:val="es-ES_tradnl"/>
        </w:rPr>
        <w:t xml:space="preserve"> </w:t>
      </w:r>
      <w:r w:rsidRPr="005B048E">
        <w:rPr>
          <w:color w:val="auto"/>
          <w:sz w:val="24"/>
          <w:szCs w:val="24"/>
        </w:rPr>
        <w:t>que pudieran afectar los intereses de los usuarios, el objeto del Complejo o su patr</w:t>
      </w:r>
      <w:r w:rsidRPr="005B048E">
        <w:rPr>
          <w:color w:val="auto"/>
          <w:sz w:val="24"/>
          <w:szCs w:val="24"/>
        </w:rPr>
        <w:t>i</w:t>
      </w:r>
      <w:r w:rsidRPr="005B048E">
        <w:rPr>
          <w:color w:val="auto"/>
          <w:sz w:val="24"/>
          <w:szCs w:val="24"/>
        </w:rPr>
        <w:t>monio;</w:t>
      </w:r>
    </w:p>
    <w:p w:rsidR="00C93FA6" w:rsidRPr="005B048E" w:rsidRDefault="007B709D" w:rsidP="007B709D">
      <w:pPr>
        <w:pStyle w:val="Prrafodelista"/>
        <w:widowControl w:val="0"/>
        <w:numPr>
          <w:ilvl w:val="0"/>
          <w:numId w:val="26"/>
        </w:numPr>
        <w:spacing w:line="360" w:lineRule="auto"/>
        <w:ind w:left="0" w:right="49"/>
        <w:jc w:val="both"/>
        <w:rPr>
          <w:color w:val="auto"/>
          <w:sz w:val="24"/>
          <w:szCs w:val="24"/>
        </w:rPr>
      </w:pPr>
      <w:r w:rsidRPr="005B048E">
        <w:rPr>
          <w:color w:val="auto"/>
          <w:sz w:val="24"/>
          <w:szCs w:val="24"/>
        </w:rPr>
        <w:lastRenderedPageBreak/>
        <w:t>Formar</w:t>
      </w:r>
      <w:r w:rsidRPr="005B048E">
        <w:rPr>
          <w:rStyle w:val="Ninguno"/>
          <w:color w:val="auto"/>
          <w:spacing w:val="-9"/>
          <w:sz w:val="24"/>
          <w:szCs w:val="24"/>
          <w:lang w:val="es-ES_tradnl"/>
        </w:rPr>
        <w:t xml:space="preserve"> </w:t>
      </w:r>
      <w:r w:rsidRPr="005B048E">
        <w:rPr>
          <w:color w:val="auto"/>
          <w:sz w:val="24"/>
          <w:szCs w:val="24"/>
        </w:rPr>
        <w:t>y</w:t>
      </w:r>
      <w:r w:rsidRPr="005B048E">
        <w:rPr>
          <w:rStyle w:val="Ninguno"/>
          <w:color w:val="auto"/>
          <w:spacing w:val="-10"/>
          <w:sz w:val="24"/>
          <w:szCs w:val="24"/>
          <w:lang w:val="es-ES_tradnl"/>
        </w:rPr>
        <w:t xml:space="preserve"> </w:t>
      </w:r>
      <w:r w:rsidRPr="005B048E">
        <w:rPr>
          <w:color w:val="auto"/>
          <w:sz w:val="24"/>
          <w:szCs w:val="24"/>
        </w:rPr>
        <w:t>organizar</w:t>
      </w:r>
      <w:r w:rsidRPr="005B048E">
        <w:rPr>
          <w:rStyle w:val="Ninguno"/>
          <w:color w:val="auto"/>
          <w:spacing w:val="-9"/>
          <w:sz w:val="24"/>
          <w:szCs w:val="24"/>
          <w:lang w:val="es-ES_tradnl"/>
        </w:rPr>
        <w:t xml:space="preserve"> </w:t>
      </w:r>
      <w:r w:rsidRPr="005B048E">
        <w:rPr>
          <w:color w:val="auto"/>
          <w:sz w:val="24"/>
          <w:szCs w:val="24"/>
        </w:rPr>
        <w:t>el</w:t>
      </w:r>
      <w:r w:rsidRPr="005B048E">
        <w:rPr>
          <w:rStyle w:val="Ninguno"/>
          <w:color w:val="auto"/>
          <w:spacing w:val="-8"/>
          <w:sz w:val="24"/>
          <w:szCs w:val="24"/>
          <w:lang w:val="es-ES_tradnl"/>
        </w:rPr>
        <w:t xml:space="preserve"> </w:t>
      </w:r>
      <w:r w:rsidRPr="005B048E">
        <w:rPr>
          <w:color w:val="auto"/>
          <w:sz w:val="24"/>
          <w:szCs w:val="24"/>
        </w:rPr>
        <w:t>voluntariado</w:t>
      </w:r>
      <w:r w:rsidRPr="005B048E">
        <w:rPr>
          <w:rStyle w:val="Ninguno"/>
          <w:color w:val="auto"/>
          <w:spacing w:val="-12"/>
          <w:sz w:val="24"/>
          <w:szCs w:val="24"/>
          <w:lang w:val="es-ES_tradnl"/>
        </w:rPr>
        <w:t xml:space="preserve"> </w:t>
      </w:r>
      <w:r w:rsidRPr="005B048E">
        <w:rPr>
          <w:color w:val="auto"/>
          <w:sz w:val="24"/>
          <w:szCs w:val="24"/>
        </w:rPr>
        <w:t>de</w:t>
      </w:r>
      <w:r w:rsidRPr="005B048E">
        <w:rPr>
          <w:rStyle w:val="Ninguno"/>
          <w:color w:val="auto"/>
          <w:spacing w:val="-8"/>
          <w:sz w:val="24"/>
          <w:szCs w:val="24"/>
          <w:lang w:val="es-ES_tradnl"/>
        </w:rPr>
        <w:t xml:space="preserve"> </w:t>
      </w:r>
      <w:r w:rsidRPr="005B048E">
        <w:rPr>
          <w:color w:val="auto"/>
          <w:sz w:val="24"/>
          <w:szCs w:val="24"/>
        </w:rPr>
        <w:t>apoyo</w:t>
      </w:r>
      <w:r w:rsidRPr="005B048E">
        <w:rPr>
          <w:rStyle w:val="Ninguno"/>
          <w:color w:val="auto"/>
          <w:spacing w:val="-10"/>
          <w:sz w:val="24"/>
          <w:szCs w:val="24"/>
          <w:lang w:val="es-ES_tradnl"/>
        </w:rPr>
        <w:t xml:space="preserve"> </w:t>
      </w:r>
      <w:r w:rsidRPr="005B048E">
        <w:rPr>
          <w:color w:val="auto"/>
          <w:sz w:val="24"/>
          <w:szCs w:val="24"/>
        </w:rPr>
        <w:t>al</w:t>
      </w:r>
      <w:r w:rsidRPr="005B048E">
        <w:rPr>
          <w:rStyle w:val="Ninguno"/>
          <w:color w:val="auto"/>
          <w:spacing w:val="-8"/>
          <w:sz w:val="24"/>
          <w:szCs w:val="24"/>
          <w:lang w:val="es-ES_tradnl"/>
        </w:rPr>
        <w:t xml:space="preserve"> </w:t>
      </w:r>
      <w:r w:rsidRPr="005B048E">
        <w:rPr>
          <w:color w:val="auto"/>
          <w:sz w:val="24"/>
          <w:szCs w:val="24"/>
        </w:rPr>
        <w:t>patronato</w:t>
      </w:r>
      <w:r w:rsidRPr="005B048E">
        <w:rPr>
          <w:rStyle w:val="Ninguno"/>
          <w:color w:val="auto"/>
          <w:spacing w:val="-10"/>
          <w:sz w:val="24"/>
          <w:szCs w:val="24"/>
          <w:lang w:val="es-ES_tradnl"/>
        </w:rPr>
        <w:t xml:space="preserve"> </w:t>
      </w:r>
      <w:r w:rsidRPr="005B048E">
        <w:rPr>
          <w:color w:val="auto"/>
          <w:sz w:val="24"/>
          <w:szCs w:val="24"/>
        </w:rPr>
        <w:t>para</w:t>
      </w:r>
      <w:r w:rsidRPr="005B048E">
        <w:rPr>
          <w:rStyle w:val="Ninguno"/>
          <w:color w:val="auto"/>
          <w:spacing w:val="-10"/>
          <w:sz w:val="24"/>
          <w:szCs w:val="24"/>
          <w:lang w:val="es-ES_tradnl"/>
        </w:rPr>
        <w:t xml:space="preserve"> </w:t>
      </w:r>
      <w:r w:rsidRPr="005B048E">
        <w:rPr>
          <w:color w:val="auto"/>
          <w:sz w:val="24"/>
          <w:szCs w:val="24"/>
        </w:rPr>
        <w:t>coadyuvar en la consecución de sus</w:t>
      </w:r>
      <w:r w:rsidRPr="005B048E">
        <w:rPr>
          <w:rStyle w:val="Ninguno"/>
          <w:color w:val="auto"/>
          <w:spacing w:val="-2"/>
          <w:sz w:val="24"/>
          <w:szCs w:val="24"/>
          <w:lang w:val="es-ES_tradnl"/>
        </w:rPr>
        <w:t xml:space="preserve"> </w:t>
      </w:r>
      <w:r w:rsidRPr="005B048E">
        <w:rPr>
          <w:color w:val="auto"/>
          <w:sz w:val="24"/>
          <w:szCs w:val="24"/>
        </w:rPr>
        <w:t>objetivos;</w:t>
      </w:r>
    </w:p>
    <w:p w:rsidR="00C93FA6" w:rsidRPr="005B048E" w:rsidRDefault="007B709D" w:rsidP="007B709D">
      <w:pPr>
        <w:pStyle w:val="Prrafodelista"/>
        <w:widowControl w:val="0"/>
        <w:numPr>
          <w:ilvl w:val="0"/>
          <w:numId w:val="27"/>
        </w:numPr>
        <w:spacing w:line="360" w:lineRule="auto"/>
        <w:ind w:left="0" w:right="49"/>
        <w:jc w:val="both"/>
        <w:rPr>
          <w:color w:val="auto"/>
          <w:sz w:val="24"/>
          <w:szCs w:val="24"/>
        </w:rPr>
      </w:pPr>
      <w:r w:rsidRPr="005B048E">
        <w:rPr>
          <w:color w:val="auto"/>
          <w:sz w:val="24"/>
          <w:szCs w:val="24"/>
        </w:rPr>
        <w:t>Elaborar el proyecto de Reglamento Interior del Patronato para establ</w:t>
      </w:r>
      <w:r w:rsidRPr="005B048E">
        <w:rPr>
          <w:color w:val="auto"/>
          <w:sz w:val="24"/>
          <w:szCs w:val="24"/>
        </w:rPr>
        <w:t>e</w:t>
      </w:r>
      <w:r w:rsidRPr="005B048E">
        <w:rPr>
          <w:color w:val="auto"/>
          <w:sz w:val="24"/>
          <w:szCs w:val="24"/>
        </w:rPr>
        <w:t>cer las disposiciones que regirán su funcionamiento, las atribuciones de sus int</w:t>
      </w:r>
      <w:r w:rsidRPr="005B048E">
        <w:rPr>
          <w:color w:val="auto"/>
          <w:sz w:val="24"/>
          <w:szCs w:val="24"/>
        </w:rPr>
        <w:t>e</w:t>
      </w:r>
      <w:r w:rsidRPr="005B048E">
        <w:rPr>
          <w:color w:val="auto"/>
          <w:sz w:val="24"/>
          <w:szCs w:val="24"/>
        </w:rPr>
        <w:t>grantes</w:t>
      </w:r>
      <w:r w:rsidRPr="005B048E">
        <w:rPr>
          <w:rStyle w:val="Ninguno"/>
          <w:color w:val="auto"/>
          <w:spacing w:val="-9"/>
          <w:sz w:val="24"/>
          <w:szCs w:val="24"/>
          <w:lang w:val="es-ES_tradnl"/>
        </w:rPr>
        <w:t xml:space="preserve"> </w:t>
      </w:r>
      <w:r w:rsidRPr="005B048E">
        <w:rPr>
          <w:color w:val="auto"/>
          <w:sz w:val="24"/>
          <w:szCs w:val="24"/>
        </w:rPr>
        <w:t>y</w:t>
      </w:r>
      <w:r w:rsidRPr="005B048E">
        <w:rPr>
          <w:rStyle w:val="Ninguno"/>
          <w:color w:val="auto"/>
          <w:spacing w:val="-7"/>
          <w:sz w:val="24"/>
          <w:szCs w:val="24"/>
          <w:lang w:val="es-ES_tradnl"/>
        </w:rPr>
        <w:t xml:space="preserve"> </w:t>
      </w:r>
      <w:r w:rsidRPr="005B048E">
        <w:rPr>
          <w:color w:val="auto"/>
          <w:sz w:val="24"/>
          <w:szCs w:val="24"/>
        </w:rPr>
        <w:t>lo</w:t>
      </w:r>
      <w:r w:rsidRPr="005B048E">
        <w:rPr>
          <w:rStyle w:val="Ninguno"/>
          <w:color w:val="auto"/>
          <w:spacing w:val="-8"/>
          <w:sz w:val="24"/>
          <w:szCs w:val="24"/>
          <w:lang w:val="es-ES_tradnl"/>
        </w:rPr>
        <w:t xml:space="preserve"> </w:t>
      </w:r>
      <w:r w:rsidRPr="005B048E">
        <w:rPr>
          <w:color w:val="auto"/>
          <w:sz w:val="24"/>
          <w:szCs w:val="24"/>
        </w:rPr>
        <w:t>relativo</w:t>
      </w:r>
      <w:r w:rsidRPr="005B048E">
        <w:rPr>
          <w:rStyle w:val="Ninguno"/>
          <w:color w:val="auto"/>
          <w:spacing w:val="-6"/>
          <w:sz w:val="24"/>
          <w:szCs w:val="24"/>
          <w:lang w:val="es-ES_tradnl"/>
        </w:rPr>
        <w:t xml:space="preserve"> </w:t>
      </w:r>
      <w:r w:rsidRPr="005B048E">
        <w:rPr>
          <w:color w:val="auto"/>
          <w:sz w:val="24"/>
          <w:szCs w:val="24"/>
        </w:rPr>
        <w:t>a</w:t>
      </w:r>
      <w:r w:rsidRPr="005B048E">
        <w:rPr>
          <w:rStyle w:val="Ninguno"/>
          <w:color w:val="auto"/>
          <w:spacing w:val="-8"/>
          <w:sz w:val="24"/>
          <w:szCs w:val="24"/>
          <w:lang w:val="es-ES_tradnl"/>
        </w:rPr>
        <w:t xml:space="preserve"> </w:t>
      </w:r>
      <w:r w:rsidRPr="005B048E">
        <w:rPr>
          <w:color w:val="auto"/>
          <w:sz w:val="24"/>
          <w:szCs w:val="24"/>
        </w:rPr>
        <w:t>su</w:t>
      </w:r>
      <w:r w:rsidRPr="005B048E">
        <w:rPr>
          <w:rStyle w:val="Ninguno"/>
          <w:color w:val="auto"/>
          <w:spacing w:val="-5"/>
          <w:sz w:val="24"/>
          <w:szCs w:val="24"/>
          <w:lang w:val="es-ES_tradnl"/>
        </w:rPr>
        <w:t xml:space="preserve"> </w:t>
      </w:r>
      <w:r w:rsidRPr="005B048E">
        <w:rPr>
          <w:color w:val="auto"/>
          <w:sz w:val="24"/>
          <w:szCs w:val="24"/>
        </w:rPr>
        <w:t>organización</w:t>
      </w:r>
      <w:r w:rsidRPr="005B048E">
        <w:rPr>
          <w:rStyle w:val="Ninguno"/>
          <w:color w:val="auto"/>
          <w:spacing w:val="-7"/>
          <w:sz w:val="24"/>
          <w:szCs w:val="24"/>
          <w:lang w:val="es-ES_tradnl"/>
        </w:rPr>
        <w:t xml:space="preserve"> </w:t>
      </w:r>
      <w:r w:rsidRPr="005B048E">
        <w:rPr>
          <w:color w:val="auto"/>
          <w:sz w:val="24"/>
          <w:szCs w:val="24"/>
        </w:rPr>
        <w:t>interna,</w:t>
      </w:r>
      <w:r w:rsidRPr="005B048E">
        <w:rPr>
          <w:rStyle w:val="Ninguno"/>
          <w:color w:val="auto"/>
          <w:spacing w:val="-7"/>
          <w:sz w:val="24"/>
          <w:szCs w:val="24"/>
          <w:lang w:val="es-ES_tradnl"/>
        </w:rPr>
        <w:t xml:space="preserve"> </w:t>
      </w:r>
      <w:r w:rsidRPr="005B048E">
        <w:rPr>
          <w:color w:val="auto"/>
          <w:sz w:val="24"/>
          <w:szCs w:val="24"/>
        </w:rPr>
        <w:t>todo</w:t>
      </w:r>
      <w:r w:rsidRPr="005B048E">
        <w:rPr>
          <w:rStyle w:val="Ninguno"/>
          <w:color w:val="auto"/>
          <w:spacing w:val="-5"/>
          <w:sz w:val="24"/>
          <w:szCs w:val="24"/>
          <w:lang w:val="es-ES_tradnl"/>
        </w:rPr>
        <w:t xml:space="preserve"> </w:t>
      </w:r>
      <w:r w:rsidRPr="005B048E">
        <w:rPr>
          <w:color w:val="auto"/>
          <w:sz w:val="24"/>
          <w:szCs w:val="24"/>
        </w:rPr>
        <w:t>ello</w:t>
      </w:r>
      <w:r w:rsidRPr="005B048E">
        <w:rPr>
          <w:rStyle w:val="Ninguno"/>
          <w:color w:val="auto"/>
          <w:spacing w:val="-5"/>
          <w:sz w:val="24"/>
          <w:szCs w:val="24"/>
          <w:lang w:val="es-ES_tradnl"/>
        </w:rPr>
        <w:t xml:space="preserve"> </w:t>
      </w:r>
      <w:r w:rsidRPr="005B048E">
        <w:rPr>
          <w:color w:val="auto"/>
          <w:sz w:val="24"/>
          <w:szCs w:val="24"/>
        </w:rPr>
        <w:t>de</w:t>
      </w:r>
      <w:r w:rsidRPr="005B048E">
        <w:rPr>
          <w:rStyle w:val="Ninguno"/>
          <w:color w:val="auto"/>
          <w:spacing w:val="-8"/>
          <w:sz w:val="24"/>
          <w:szCs w:val="24"/>
          <w:lang w:val="es-ES_tradnl"/>
        </w:rPr>
        <w:t xml:space="preserve"> </w:t>
      </w:r>
      <w:r w:rsidRPr="005B048E">
        <w:rPr>
          <w:color w:val="auto"/>
          <w:sz w:val="24"/>
          <w:szCs w:val="24"/>
        </w:rPr>
        <w:t>conformidad</w:t>
      </w:r>
      <w:r w:rsidRPr="005B048E">
        <w:rPr>
          <w:rStyle w:val="Ninguno"/>
          <w:color w:val="auto"/>
          <w:spacing w:val="-9"/>
          <w:sz w:val="24"/>
          <w:szCs w:val="24"/>
          <w:lang w:val="es-ES_tradnl"/>
        </w:rPr>
        <w:t xml:space="preserve"> </w:t>
      </w:r>
      <w:r w:rsidRPr="005B048E">
        <w:rPr>
          <w:color w:val="auto"/>
          <w:sz w:val="24"/>
          <w:szCs w:val="24"/>
        </w:rPr>
        <w:t>al presente</w:t>
      </w:r>
      <w:r w:rsidRPr="005B048E">
        <w:rPr>
          <w:rStyle w:val="Ninguno"/>
          <w:color w:val="auto"/>
          <w:spacing w:val="-18"/>
          <w:sz w:val="24"/>
          <w:szCs w:val="24"/>
          <w:lang w:val="es-ES_tradnl"/>
        </w:rPr>
        <w:t xml:space="preserve"> </w:t>
      </w:r>
      <w:r w:rsidRPr="005B048E">
        <w:rPr>
          <w:color w:val="auto"/>
          <w:sz w:val="24"/>
          <w:szCs w:val="24"/>
        </w:rPr>
        <w:t>reglamento.</w:t>
      </w:r>
      <w:r w:rsidRPr="005B048E">
        <w:rPr>
          <w:rStyle w:val="Ninguno"/>
          <w:color w:val="auto"/>
          <w:spacing w:val="-14"/>
          <w:sz w:val="24"/>
          <w:szCs w:val="24"/>
          <w:lang w:val="es-ES_tradnl"/>
        </w:rPr>
        <w:t xml:space="preserve"> </w:t>
      </w:r>
      <w:r w:rsidRPr="005B048E">
        <w:rPr>
          <w:color w:val="auto"/>
          <w:sz w:val="24"/>
          <w:szCs w:val="24"/>
        </w:rPr>
        <w:t>El</w:t>
      </w:r>
      <w:r w:rsidRPr="005B048E">
        <w:rPr>
          <w:rStyle w:val="Ninguno"/>
          <w:color w:val="auto"/>
          <w:spacing w:val="-18"/>
          <w:sz w:val="24"/>
          <w:szCs w:val="24"/>
          <w:lang w:val="es-ES_tradnl"/>
        </w:rPr>
        <w:t xml:space="preserve"> </w:t>
      </w:r>
      <w:r w:rsidRPr="005B048E">
        <w:rPr>
          <w:color w:val="auto"/>
          <w:sz w:val="24"/>
          <w:szCs w:val="24"/>
        </w:rPr>
        <w:t>proyecto</w:t>
      </w:r>
      <w:r w:rsidRPr="005B048E">
        <w:rPr>
          <w:rStyle w:val="Ninguno"/>
          <w:color w:val="auto"/>
          <w:spacing w:val="-17"/>
          <w:sz w:val="24"/>
          <w:szCs w:val="24"/>
          <w:lang w:val="es-ES_tradnl"/>
        </w:rPr>
        <w:t xml:space="preserve"> </w:t>
      </w:r>
      <w:r w:rsidRPr="005B048E">
        <w:rPr>
          <w:color w:val="auto"/>
          <w:sz w:val="24"/>
          <w:szCs w:val="24"/>
        </w:rPr>
        <w:t>será</w:t>
      </w:r>
      <w:r w:rsidRPr="005B048E">
        <w:rPr>
          <w:rStyle w:val="Ninguno"/>
          <w:color w:val="auto"/>
          <w:spacing w:val="-17"/>
          <w:sz w:val="24"/>
          <w:szCs w:val="24"/>
          <w:lang w:val="es-ES_tradnl"/>
        </w:rPr>
        <w:t xml:space="preserve"> </w:t>
      </w:r>
      <w:r w:rsidRPr="005B048E">
        <w:rPr>
          <w:color w:val="auto"/>
          <w:sz w:val="24"/>
          <w:szCs w:val="24"/>
        </w:rPr>
        <w:t>remitido</w:t>
      </w:r>
      <w:r w:rsidRPr="005B048E">
        <w:rPr>
          <w:rStyle w:val="Ninguno"/>
          <w:color w:val="auto"/>
          <w:spacing w:val="-15"/>
          <w:sz w:val="24"/>
          <w:szCs w:val="24"/>
          <w:lang w:val="es-ES_tradnl"/>
        </w:rPr>
        <w:t xml:space="preserve"> </w:t>
      </w:r>
      <w:r w:rsidRPr="005B048E">
        <w:rPr>
          <w:color w:val="auto"/>
          <w:sz w:val="24"/>
          <w:szCs w:val="24"/>
        </w:rPr>
        <w:t>al</w:t>
      </w:r>
      <w:r w:rsidRPr="005B048E">
        <w:rPr>
          <w:rStyle w:val="Ninguno"/>
          <w:color w:val="auto"/>
          <w:spacing w:val="-16"/>
          <w:sz w:val="24"/>
          <w:szCs w:val="24"/>
          <w:lang w:val="es-ES_tradnl"/>
        </w:rPr>
        <w:t xml:space="preserve"> </w:t>
      </w:r>
      <w:r w:rsidRPr="005B048E">
        <w:rPr>
          <w:color w:val="auto"/>
          <w:sz w:val="24"/>
          <w:szCs w:val="24"/>
        </w:rPr>
        <w:t>Cabildo</w:t>
      </w:r>
      <w:r w:rsidRPr="005B048E">
        <w:rPr>
          <w:rStyle w:val="Ninguno"/>
          <w:color w:val="auto"/>
          <w:spacing w:val="-15"/>
          <w:sz w:val="24"/>
          <w:szCs w:val="24"/>
          <w:lang w:val="es-ES_tradnl"/>
        </w:rPr>
        <w:t xml:space="preserve"> </w:t>
      </w:r>
      <w:r w:rsidRPr="005B048E">
        <w:rPr>
          <w:color w:val="auto"/>
          <w:sz w:val="24"/>
          <w:szCs w:val="24"/>
        </w:rPr>
        <w:t>para</w:t>
      </w:r>
      <w:r w:rsidRPr="005B048E">
        <w:rPr>
          <w:rStyle w:val="Ninguno"/>
          <w:color w:val="auto"/>
          <w:spacing w:val="-15"/>
          <w:sz w:val="24"/>
          <w:szCs w:val="24"/>
          <w:lang w:val="es-ES_tradnl"/>
        </w:rPr>
        <w:t xml:space="preserve"> </w:t>
      </w:r>
      <w:r w:rsidRPr="005B048E">
        <w:rPr>
          <w:color w:val="auto"/>
          <w:sz w:val="24"/>
          <w:szCs w:val="24"/>
        </w:rPr>
        <w:t>su</w:t>
      </w:r>
      <w:r w:rsidRPr="005B048E">
        <w:rPr>
          <w:rStyle w:val="Ninguno"/>
          <w:color w:val="auto"/>
          <w:spacing w:val="-15"/>
          <w:sz w:val="24"/>
          <w:szCs w:val="24"/>
          <w:lang w:val="es-ES_tradnl"/>
        </w:rPr>
        <w:t xml:space="preserve"> </w:t>
      </w:r>
      <w:r w:rsidRPr="005B048E">
        <w:rPr>
          <w:color w:val="auto"/>
          <w:sz w:val="24"/>
          <w:szCs w:val="24"/>
        </w:rPr>
        <w:t>aprobación;</w:t>
      </w:r>
    </w:p>
    <w:p w:rsidR="00C93FA6" w:rsidRPr="005B048E" w:rsidRDefault="007B709D" w:rsidP="007B709D">
      <w:pPr>
        <w:pStyle w:val="Prrafodelista"/>
        <w:widowControl w:val="0"/>
        <w:numPr>
          <w:ilvl w:val="0"/>
          <w:numId w:val="28"/>
        </w:numPr>
        <w:spacing w:before="1" w:line="360" w:lineRule="auto"/>
        <w:ind w:left="0" w:right="49"/>
        <w:jc w:val="both"/>
        <w:rPr>
          <w:color w:val="auto"/>
          <w:sz w:val="24"/>
          <w:szCs w:val="24"/>
        </w:rPr>
      </w:pPr>
      <w:r w:rsidRPr="005B048E">
        <w:rPr>
          <w:color w:val="auto"/>
          <w:sz w:val="24"/>
          <w:szCs w:val="24"/>
        </w:rPr>
        <w:t>Participar en la elaboración y aprobación de los manuales de proced</w:t>
      </w:r>
      <w:r w:rsidRPr="005B048E">
        <w:rPr>
          <w:color w:val="auto"/>
          <w:sz w:val="24"/>
          <w:szCs w:val="24"/>
        </w:rPr>
        <w:t>i</w:t>
      </w:r>
      <w:r w:rsidRPr="005B048E">
        <w:rPr>
          <w:color w:val="auto"/>
          <w:sz w:val="24"/>
          <w:szCs w:val="24"/>
        </w:rPr>
        <w:t>mientos, de operación, protocolos y, en general, todas las normas técnicas, op</w:t>
      </w:r>
      <w:r w:rsidRPr="005B048E">
        <w:rPr>
          <w:color w:val="auto"/>
          <w:sz w:val="24"/>
          <w:szCs w:val="24"/>
        </w:rPr>
        <w:t>e</w:t>
      </w:r>
      <w:r w:rsidRPr="005B048E">
        <w:rPr>
          <w:color w:val="auto"/>
          <w:sz w:val="24"/>
          <w:szCs w:val="24"/>
        </w:rPr>
        <w:t>rativas y administrativas que tengan por objeto regular los servicios públicos que presta el Complejo;</w:t>
      </w:r>
      <w:r w:rsidRPr="005B048E">
        <w:rPr>
          <w:rStyle w:val="Ninguno"/>
          <w:color w:val="auto"/>
          <w:spacing w:val="-2"/>
          <w:sz w:val="24"/>
          <w:szCs w:val="24"/>
          <w:lang w:val="es-ES_tradnl"/>
        </w:rPr>
        <w:t xml:space="preserve"> </w:t>
      </w:r>
      <w:r w:rsidRPr="005B048E">
        <w:rPr>
          <w:color w:val="auto"/>
          <w:sz w:val="24"/>
          <w:szCs w:val="24"/>
        </w:rPr>
        <w:t>y</w:t>
      </w:r>
    </w:p>
    <w:p w:rsidR="00C93FA6" w:rsidRPr="005B048E" w:rsidRDefault="007B709D" w:rsidP="007B709D">
      <w:pPr>
        <w:pStyle w:val="Prrafodelista"/>
        <w:widowControl w:val="0"/>
        <w:numPr>
          <w:ilvl w:val="0"/>
          <w:numId w:val="29"/>
        </w:numPr>
        <w:spacing w:line="360" w:lineRule="auto"/>
        <w:ind w:left="0" w:right="49"/>
        <w:jc w:val="both"/>
        <w:rPr>
          <w:color w:val="auto"/>
          <w:sz w:val="24"/>
          <w:szCs w:val="24"/>
        </w:rPr>
      </w:pPr>
      <w:r w:rsidRPr="005B048E">
        <w:rPr>
          <w:color w:val="auto"/>
          <w:sz w:val="24"/>
          <w:szCs w:val="24"/>
        </w:rPr>
        <w:t>Emitir opinión sobre cualquier incremento de cuotas o tarifas relativas a los</w:t>
      </w:r>
      <w:r w:rsidRPr="005B048E">
        <w:rPr>
          <w:rStyle w:val="Ninguno"/>
          <w:color w:val="auto"/>
          <w:spacing w:val="-6"/>
          <w:sz w:val="24"/>
          <w:szCs w:val="24"/>
          <w:lang w:val="es-ES_tradnl"/>
        </w:rPr>
        <w:t xml:space="preserve"> </w:t>
      </w:r>
      <w:r w:rsidRPr="005B048E">
        <w:rPr>
          <w:color w:val="auto"/>
          <w:sz w:val="24"/>
          <w:szCs w:val="24"/>
        </w:rPr>
        <w:t>servicios</w:t>
      </w:r>
      <w:r w:rsidRPr="005B048E">
        <w:rPr>
          <w:rStyle w:val="Ninguno"/>
          <w:color w:val="auto"/>
          <w:spacing w:val="-5"/>
          <w:sz w:val="24"/>
          <w:szCs w:val="24"/>
          <w:lang w:val="es-ES_tradnl"/>
        </w:rPr>
        <w:t xml:space="preserve"> </w:t>
      </w:r>
      <w:r w:rsidRPr="005B048E">
        <w:rPr>
          <w:color w:val="auto"/>
          <w:sz w:val="24"/>
          <w:szCs w:val="24"/>
        </w:rPr>
        <w:t>públicos</w:t>
      </w:r>
      <w:r w:rsidRPr="005B048E">
        <w:rPr>
          <w:rStyle w:val="Ninguno"/>
          <w:color w:val="auto"/>
          <w:spacing w:val="-5"/>
          <w:sz w:val="24"/>
          <w:szCs w:val="24"/>
          <w:lang w:val="es-ES_tradnl"/>
        </w:rPr>
        <w:t xml:space="preserve"> </w:t>
      </w:r>
      <w:r w:rsidRPr="005B048E">
        <w:rPr>
          <w:color w:val="auto"/>
          <w:sz w:val="24"/>
          <w:szCs w:val="24"/>
        </w:rPr>
        <w:t>que</w:t>
      </w:r>
      <w:r w:rsidRPr="005B048E">
        <w:rPr>
          <w:rStyle w:val="Ninguno"/>
          <w:color w:val="auto"/>
          <w:spacing w:val="-5"/>
          <w:sz w:val="24"/>
          <w:szCs w:val="24"/>
          <w:lang w:val="es-ES_tradnl"/>
        </w:rPr>
        <w:t xml:space="preserve"> </w:t>
      </w:r>
      <w:r w:rsidRPr="005B048E">
        <w:rPr>
          <w:color w:val="auto"/>
          <w:sz w:val="24"/>
          <w:szCs w:val="24"/>
        </w:rPr>
        <w:t>presta</w:t>
      </w:r>
      <w:r w:rsidRPr="005B048E">
        <w:rPr>
          <w:rStyle w:val="Ninguno"/>
          <w:color w:val="auto"/>
          <w:spacing w:val="-5"/>
          <w:sz w:val="24"/>
          <w:szCs w:val="24"/>
          <w:lang w:val="es-ES_tradnl"/>
        </w:rPr>
        <w:t xml:space="preserve"> </w:t>
      </w:r>
      <w:r w:rsidRPr="005B048E">
        <w:rPr>
          <w:color w:val="auto"/>
          <w:sz w:val="24"/>
          <w:szCs w:val="24"/>
        </w:rPr>
        <w:t>el</w:t>
      </w:r>
      <w:r w:rsidRPr="005B048E">
        <w:rPr>
          <w:rStyle w:val="Ninguno"/>
          <w:color w:val="auto"/>
          <w:spacing w:val="-6"/>
          <w:sz w:val="24"/>
          <w:szCs w:val="24"/>
          <w:lang w:val="es-ES_tradnl"/>
        </w:rPr>
        <w:t xml:space="preserve"> </w:t>
      </w:r>
      <w:r w:rsidRPr="005B048E">
        <w:rPr>
          <w:color w:val="auto"/>
          <w:sz w:val="24"/>
          <w:szCs w:val="24"/>
        </w:rPr>
        <w:t>Complejo,</w:t>
      </w:r>
      <w:r w:rsidRPr="005B048E">
        <w:rPr>
          <w:rStyle w:val="Ninguno"/>
          <w:color w:val="auto"/>
          <w:spacing w:val="-4"/>
          <w:sz w:val="24"/>
          <w:szCs w:val="24"/>
          <w:lang w:val="es-ES_tradnl"/>
        </w:rPr>
        <w:t xml:space="preserve"> </w:t>
      </w:r>
      <w:r w:rsidRPr="005B048E">
        <w:rPr>
          <w:color w:val="auto"/>
          <w:sz w:val="24"/>
          <w:szCs w:val="24"/>
        </w:rPr>
        <w:t>previo</w:t>
      </w:r>
      <w:r w:rsidRPr="005B048E">
        <w:rPr>
          <w:rStyle w:val="Ninguno"/>
          <w:color w:val="auto"/>
          <w:spacing w:val="-5"/>
          <w:sz w:val="24"/>
          <w:szCs w:val="24"/>
          <w:lang w:val="es-ES_tradnl"/>
        </w:rPr>
        <w:t xml:space="preserve"> </w:t>
      </w:r>
      <w:r w:rsidRPr="005B048E">
        <w:rPr>
          <w:color w:val="auto"/>
          <w:sz w:val="24"/>
          <w:szCs w:val="24"/>
        </w:rPr>
        <w:t>a</w:t>
      </w:r>
      <w:r w:rsidRPr="005B048E">
        <w:rPr>
          <w:rStyle w:val="Ninguno"/>
          <w:color w:val="auto"/>
          <w:spacing w:val="-6"/>
          <w:sz w:val="24"/>
          <w:szCs w:val="24"/>
          <w:lang w:val="es-ES_tradnl"/>
        </w:rPr>
        <w:t xml:space="preserve"> </w:t>
      </w:r>
      <w:r w:rsidRPr="005B048E">
        <w:rPr>
          <w:color w:val="auto"/>
          <w:sz w:val="24"/>
          <w:szCs w:val="24"/>
        </w:rPr>
        <w:t>que</w:t>
      </w:r>
      <w:r w:rsidRPr="005B048E">
        <w:rPr>
          <w:rStyle w:val="Ninguno"/>
          <w:color w:val="auto"/>
          <w:spacing w:val="-5"/>
          <w:sz w:val="24"/>
          <w:szCs w:val="24"/>
          <w:lang w:val="es-ES_tradnl"/>
        </w:rPr>
        <w:t xml:space="preserve"> </w:t>
      </w:r>
      <w:r w:rsidRPr="005B048E">
        <w:rPr>
          <w:color w:val="auto"/>
          <w:sz w:val="24"/>
          <w:szCs w:val="24"/>
        </w:rPr>
        <w:t>las</w:t>
      </w:r>
      <w:r w:rsidRPr="005B048E">
        <w:rPr>
          <w:rStyle w:val="Ninguno"/>
          <w:color w:val="auto"/>
          <w:spacing w:val="-8"/>
          <w:sz w:val="24"/>
          <w:szCs w:val="24"/>
          <w:lang w:val="es-ES_tradnl"/>
        </w:rPr>
        <w:t xml:space="preserve"> </w:t>
      </w:r>
      <w:r w:rsidRPr="005B048E">
        <w:rPr>
          <w:color w:val="auto"/>
          <w:sz w:val="24"/>
          <w:szCs w:val="24"/>
        </w:rPr>
        <w:t>mismas,</w:t>
      </w:r>
      <w:r w:rsidRPr="005B048E">
        <w:rPr>
          <w:rStyle w:val="Ninguno"/>
          <w:color w:val="auto"/>
          <w:spacing w:val="-7"/>
          <w:sz w:val="24"/>
          <w:szCs w:val="24"/>
          <w:lang w:val="es-ES_tradnl"/>
        </w:rPr>
        <w:t xml:space="preserve"> </w:t>
      </w:r>
      <w:r w:rsidRPr="005B048E">
        <w:rPr>
          <w:color w:val="auto"/>
          <w:sz w:val="24"/>
          <w:szCs w:val="24"/>
        </w:rPr>
        <w:t>en</w:t>
      </w:r>
      <w:r w:rsidRPr="005B048E">
        <w:rPr>
          <w:rStyle w:val="Ninguno"/>
          <w:color w:val="auto"/>
          <w:spacing w:val="-8"/>
          <w:sz w:val="24"/>
          <w:szCs w:val="24"/>
          <w:lang w:val="es-ES_tradnl"/>
        </w:rPr>
        <w:t xml:space="preserve"> </w:t>
      </w:r>
      <w:r w:rsidRPr="005B048E">
        <w:rPr>
          <w:color w:val="auto"/>
          <w:sz w:val="24"/>
          <w:szCs w:val="24"/>
        </w:rPr>
        <w:t>su c</w:t>
      </w:r>
      <w:r w:rsidRPr="005B048E">
        <w:rPr>
          <w:color w:val="auto"/>
          <w:sz w:val="24"/>
          <w:szCs w:val="24"/>
        </w:rPr>
        <w:t>a</w:t>
      </w:r>
      <w:r w:rsidRPr="005B048E">
        <w:rPr>
          <w:color w:val="auto"/>
          <w:sz w:val="24"/>
          <w:szCs w:val="24"/>
        </w:rPr>
        <w:t>so, entren en vigor;</w:t>
      </w:r>
      <w:r w:rsidRPr="005B048E">
        <w:rPr>
          <w:rStyle w:val="Ninguno"/>
          <w:color w:val="auto"/>
          <w:spacing w:val="-4"/>
          <w:sz w:val="24"/>
          <w:szCs w:val="24"/>
          <w:lang w:val="es-ES_tradnl"/>
        </w:rPr>
        <w:t xml:space="preserve"> </w:t>
      </w:r>
      <w:r w:rsidRPr="005B048E">
        <w:rPr>
          <w:color w:val="auto"/>
          <w:sz w:val="24"/>
          <w:szCs w:val="24"/>
        </w:rPr>
        <w:t>y</w:t>
      </w:r>
    </w:p>
    <w:p w:rsidR="00C93FA6" w:rsidRPr="005B048E" w:rsidRDefault="007B709D" w:rsidP="007B709D">
      <w:pPr>
        <w:pStyle w:val="Prrafodelista"/>
        <w:widowControl w:val="0"/>
        <w:numPr>
          <w:ilvl w:val="0"/>
          <w:numId w:val="30"/>
        </w:numPr>
        <w:spacing w:line="360" w:lineRule="auto"/>
        <w:ind w:left="0" w:right="49"/>
        <w:jc w:val="both"/>
        <w:rPr>
          <w:color w:val="auto"/>
          <w:sz w:val="24"/>
          <w:szCs w:val="24"/>
        </w:rPr>
      </w:pPr>
      <w:r w:rsidRPr="005B048E">
        <w:rPr>
          <w:color w:val="auto"/>
          <w:sz w:val="24"/>
          <w:szCs w:val="24"/>
        </w:rPr>
        <w:t>Las demás que se desprendan del presente reglamento y de otras di</w:t>
      </w:r>
      <w:r w:rsidRPr="005B048E">
        <w:rPr>
          <w:color w:val="auto"/>
          <w:sz w:val="24"/>
          <w:szCs w:val="24"/>
        </w:rPr>
        <w:t>s</w:t>
      </w:r>
      <w:r w:rsidRPr="005B048E">
        <w:rPr>
          <w:color w:val="auto"/>
          <w:sz w:val="24"/>
          <w:szCs w:val="24"/>
        </w:rPr>
        <w:t>posiciones jurídicas que resulten</w:t>
      </w:r>
      <w:r w:rsidRPr="005B048E">
        <w:rPr>
          <w:rStyle w:val="Ninguno"/>
          <w:color w:val="auto"/>
          <w:spacing w:val="-3"/>
          <w:sz w:val="24"/>
          <w:szCs w:val="24"/>
          <w:lang w:val="es-ES_tradnl"/>
        </w:rPr>
        <w:t xml:space="preserve"> </w:t>
      </w:r>
      <w:r w:rsidRPr="005B048E">
        <w:rPr>
          <w:color w:val="auto"/>
          <w:sz w:val="24"/>
          <w:szCs w:val="24"/>
        </w:rPr>
        <w:t>aplicables.</w:t>
      </w:r>
    </w:p>
    <w:p w:rsidR="00C93FA6" w:rsidRPr="005B048E" w:rsidRDefault="00C93FA6" w:rsidP="007B709D">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0" w:right="49"/>
        <w:rPr>
          <w:color w:val="auto"/>
          <w:sz w:val="24"/>
          <w:szCs w:val="24"/>
        </w:rPr>
      </w:pP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nl-NL"/>
        </w:rPr>
      </w:pPr>
      <w:r w:rsidRPr="005B048E">
        <w:rPr>
          <w:rStyle w:val="Ninguno"/>
          <w:b/>
          <w:bCs/>
          <w:color w:val="auto"/>
          <w:sz w:val="24"/>
          <w:szCs w:val="24"/>
          <w:lang w:val="nl-NL"/>
        </w:rPr>
        <w:t>CAPITULO OCTAVO</w:t>
      </w:r>
    </w:p>
    <w:p w:rsidR="00C93FA6" w:rsidRPr="005B048E" w:rsidRDefault="007B709D" w:rsidP="007B709D">
      <w:pPr>
        <w:pStyle w:val="CuerpoA"/>
        <w:tabs>
          <w:tab w:val="left" w:pos="8338"/>
        </w:tabs>
        <w:spacing w:line="360" w:lineRule="auto"/>
        <w:ind w:right="49"/>
        <w:jc w:val="center"/>
        <w:rPr>
          <w:rStyle w:val="Ninguno"/>
          <w:color w:val="auto"/>
          <w:sz w:val="24"/>
          <w:szCs w:val="24"/>
          <w:lang w:val="es-ES_tradnl"/>
        </w:rPr>
      </w:pPr>
      <w:r w:rsidRPr="005B048E">
        <w:rPr>
          <w:rStyle w:val="Ninguno"/>
          <w:b/>
          <w:bCs/>
          <w:color w:val="auto"/>
          <w:sz w:val="24"/>
          <w:szCs w:val="24"/>
          <w:lang w:val="es-ES_tradnl"/>
        </w:rPr>
        <w:t>DEL REGIMEN SANCIONADOR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37.-</w:t>
      </w:r>
      <w:r w:rsidRPr="005B048E">
        <w:rPr>
          <w:rStyle w:val="Ninguno"/>
          <w:color w:val="auto"/>
          <w:sz w:val="24"/>
          <w:szCs w:val="24"/>
          <w:lang w:val="es-ES_tradnl"/>
        </w:rPr>
        <w:t xml:space="preserve"> </w:t>
      </w:r>
      <w:r w:rsidRPr="005B048E">
        <w:rPr>
          <w:rStyle w:val="Ninguno"/>
          <w:b/>
          <w:bCs/>
          <w:color w:val="auto"/>
          <w:sz w:val="24"/>
          <w:szCs w:val="24"/>
          <w:lang w:val="es-ES_tradnl"/>
        </w:rPr>
        <w:t>Incumplimiento</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obligaciones.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incumplimiento de las normas establecidas en este Reglamento para constituye una infracción merecedora de sanción. Los hechos serán puestos en conocimie</w:t>
      </w:r>
      <w:r w:rsidRPr="005B048E">
        <w:rPr>
          <w:rStyle w:val="Ninguno"/>
          <w:color w:val="auto"/>
          <w:sz w:val="24"/>
          <w:szCs w:val="24"/>
          <w:lang w:val="es-ES_tradnl"/>
        </w:rPr>
        <w:t>n</w:t>
      </w:r>
      <w:r w:rsidRPr="005B048E">
        <w:rPr>
          <w:rStyle w:val="Ninguno"/>
          <w:color w:val="auto"/>
          <w:sz w:val="24"/>
          <w:szCs w:val="24"/>
          <w:lang w:val="es-ES_tradnl"/>
        </w:rPr>
        <w:t xml:space="preserve">to del órgano competente para sancionar, y del Administrador del Complejo. </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38.-</w:t>
      </w:r>
      <w:r w:rsidRPr="005B048E">
        <w:rPr>
          <w:rStyle w:val="Ninguno"/>
          <w:color w:val="auto"/>
          <w:sz w:val="24"/>
          <w:szCs w:val="24"/>
          <w:lang w:val="es-ES_tradnl"/>
        </w:rPr>
        <w:t xml:space="preserve"> </w:t>
      </w:r>
      <w:r w:rsidRPr="005B048E">
        <w:rPr>
          <w:rStyle w:val="Ninguno"/>
          <w:b/>
          <w:bCs/>
          <w:color w:val="auto"/>
          <w:sz w:val="24"/>
          <w:szCs w:val="24"/>
          <w:lang w:val="es-ES_tradnl"/>
        </w:rPr>
        <w:t>Faltas</w:t>
      </w:r>
      <w:r w:rsidRPr="005B048E">
        <w:rPr>
          <w:rStyle w:val="Ninguno"/>
          <w:color w:val="auto"/>
          <w:sz w:val="24"/>
          <w:szCs w:val="24"/>
          <w:lang w:val="es-ES_tradnl"/>
        </w:rPr>
        <w:t xml:space="preserve"> </w:t>
      </w:r>
      <w:r w:rsidRPr="005B048E">
        <w:rPr>
          <w:rStyle w:val="Ninguno"/>
          <w:b/>
          <w:bCs/>
          <w:color w:val="auto"/>
          <w:sz w:val="24"/>
          <w:szCs w:val="24"/>
          <w:lang w:val="es-ES_tradnl"/>
        </w:rPr>
        <w:t>muy</w:t>
      </w:r>
      <w:r w:rsidRPr="005B048E">
        <w:rPr>
          <w:rStyle w:val="Ninguno"/>
          <w:color w:val="auto"/>
          <w:sz w:val="24"/>
          <w:szCs w:val="24"/>
          <w:lang w:val="es-ES_tradnl"/>
        </w:rPr>
        <w:t xml:space="preserve"> </w:t>
      </w:r>
      <w:r w:rsidRPr="005B048E">
        <w:rPr>
          <w:rStyle w:val="Ninguno"/>
          <w:b/>
          <w:bCs/>
          <w:color w:val="auto"/>
          <w:sz w:val="24"/>
          <w:szCs w:val="24"/>
          <w:lang w:val="es-ES_tradnl"/>
        </w:rPr>
        <w:t>graves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Serán muy graves las infracciones siguientes:</w:t>
      </w:r>
    </w:p>
    <w:p w:rsidR="00C93FA6" w:rsidRPr="005B048E" w:rsidRDefault="007B709D" w:rsidP="007B709D">
      <w:pPr>
        <w:pStyle w:val="Prrafodelista"/>
        <w:numPr>
          <w:ilvl w:val="0"/>
          <w:numId w:val="32"/>
        </w:numPr>
        <w:spacing w:line="360" w:lineRule="auto"/>
        <w:ind w:left="0" w:right="49"/>
        <w:jc w:val="both"/>
        <w:rPr>
          <w:color w:val="auto"/>
          <w:sz w:val="24"/>
          <w:szCs w:val="24"/>
        </w:rPr>
      </w:pPr>
      <w:r w:rsidRPr="005B048E">
        <w:rPr>
          <w:color w:val="auto"/>
          <w:sz w:val="24"/>
          <w:szCs w:val="24"/>
        </w:rPr>
        <w:lastRenderedPageBreak/>
        <w:t>Impedir el uso del Albergue o de un servicio prestado en los mismos a otra u otras personas con derecho a su utilización.</w:t>
      </w:r>
    </w:p>
    <w:p w:rsidR="00C93FA6" w:rsidRPr="005B048E" w:rsidRDefault="007B709D" w:rsidP="007B709D">
      <w:pPr>
        <w:pStyle w:val="Prrafodelista"/>
        <w:numPr>
          <w:ilvl w:val="0"/>
          <w:numId w:val="33"/>
        </w:numPr>
        <w:spacing w:line="360" w:lineRule="auto"/>
        <w:ind w:left="0" w:right="49"/>
        <w:jc w:val="both"/>
        <w:rPr>
          <w:color w:val="auto"/>
          <w:sz w:val="24"/>
          <w:szCs w:val="24"/>
        </w:rPr>
      </w:pPr>
      <w:r w:rsidRPr="005B048E">
        <w:rPr>
          <w:color w:val="auto"/>
          <w:sz w:val="24"/>
          <w:szCs w:val="24"/>
        </w:rPr>
        <w:t>Impedir u obstruir el normal funcionamiento del Albergue.</w:t>
      </w:r>
    </w:p>
    <w:p w:rsidR="00C93FA6" w:rsidRPr="005B048E" w:rsidRDefault="007B709D" w:rsidP="007B709D">
      <w:pPr>
        <w:pStyle w:val="Prrafodelista"/>
        <w:numPr>
          <w:ilvl w:val="0"/>
          <w:numId w:val="34"/>
        </w:numPr>
        <w:spacing w:line="360" w:lineRule="auto"/>
        <w:ind w:left="0" w:right="49"/>
        <w:jc w:val="both"/>
        <w:rPr>
          <w:color w:val="auto"/>
          <w:sz w:val="24"/>
          <w:szCs w:val="24"/>
        </w:rPr>
      </w:pPr>
      <w:r w:rsidRPr="005B048E">
        <w:rPr>
          <w:color w:val="auto"/>
          <w:sz w:val="24"/>
          <w:szCs w:val="24"/>
        </w:rPr>
        <w:t xml:space="preserve">Causar deterioros o </w:t>
      </w:r>
      <w:proofErr w:type="gramStart"/>
      <w:r w:rsidRPr="005B048E">
        <w:rPr>
          <w:color w:val="auto"/>
          <w:sz w:val="24"/>
          <w:szCs w:val="24"/>
        </w:rPr>
        <w:t>daños al edificio o a cualquiera de sus instalaciones, equip</w:t>
      </w:r>
      <w:r w:rsidRPr="005B048E">
        <w:rPr>
          <w:color w:val="auto"/>
          <w:sz w:val="24"/>
          <w:szCs w:val="24"/>
        </w:rPr>
        <w:t>a</w:t>
      </w:r>
      <w:r w:rsidRPr="005B048E">
        <w:rPr>
          <w:color w:val="auto"/>
          <w:sz w:val="24"/>
          <w:szCs w:val="24"/>
        </w:rPr>
        <w:t>mientos, infraestructuras o a sus elementos, valorado</w:t>
      </w:r>
      <w:proofErr w:type="gramEnd"/>
      <w:r w:rsidRPr="005B048E">
        <w:rPr>
          <w:color w:val="auto"/>
          <w:sz w:val="24"/>
          <w:szCs w:val="24"/>
        </w:rPr>
        <w:t xml:space="preserve"> según la cotización de la reparación total del daño efectuado.</w:t>
      </w:r>
    </w:p>
    <w:p w:rsidR="00C93FA6" w:rsidRPr="005B048E" w:rsidRDefault="007B709D" w:rsidP="007B709D">
      <w:pPr>
        <w:pStyle w:val="Prrafodelista"/>
        <w:numPr>
          <w:ilvl w:val="0"/>
          <w:numId w:val="33"/>
        </w:numPr>
        <w:spacing w:line="360" w:lineRule="auto"/>
        <w:ind w:left="0" w:right="49"/>
        <w:jc w:val="both"/>
        <w:rPr>
          <w:color w:val="auto"/>
          <w:sz w:val="24"/>
          <w:szCs w:val="24"/>
        </w:rPr>
      </w:pPr>
      <w:r w:rsidRPr="005B048E">
        <w:rPr>
          <w:color w:val="auto"/>
          <w:sz w:val="24"/>
          <w:szCs w:val="24"/>
        </w:rPr>
        <w:t>La agresión física hacia las personas que están haciendo uso del Albergue, así como al personal que trabaja en los mismos.</w:t>
      </w:r>
    </w:p>
    <w:p w:rsidR="00C93FA6" w:rsidRPr="005B048E" w:rsidRDefault="007B709D" w:rsidP="007B709D">
      <w:pPr>
        <w:pStyle w:val="Prrafodelista"/>
        <w:numPr>
          <w:ilvl w:val="0"/>
          <w:numId w:val="33"/>
        </w:numPr>
        <w:spacing w:line="360" w:lineRule="auto"/>
        <w:ind w:left="0" w:right="49"/>
        <w:jc w:val="both"/>
        <w:rPr>
          <w:color w:val="auto"/>
          <w:sz w:val="24"/>
          <w:szCs w:val="24"/>
        </w:rPr>
      </w:pPr>
      <w:r w:rsidRPr="005B048E">
        <w:rPr>
          <w:color w:val="auto"/>
          <w:sz w:val="24"/>
          <w:szCs w:val="24"/>
        </w:rPr>
        <w:t>La acumulación de dos o más faltas graves.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39.-</w:t>
      </w:r>
      <w:r w:rsidRPr="005B048E">
        <w:rPr>
          <w:rStyle w:val="Ninguno"/>
          <w:color w:val="auto"/>
          <w:sz w:val="24"/>
          <w:szCs w:val="24"/>
          <w:lang w:val="es-ES_tradnl"/>
        </w:rPr>
        <w:t xml:space="preserve"> </w:t>
      </w:r>
      <w:r w:rsidRPr="005B048E">
        <w:rPr>
          <w:rStyle w:val="Ninguno"/>
          <w:b/>
          <w:bCs/>
          <w:color w:val="auto"/>
          <w:sz w:val="24"/>
          <w:szCs w:val="24"/>
          <w:lang w:val="es-ES_tradnl"/>
        </w:rPr>
        <w:t>Faltas</w:t>
      </w:r>
      <w:r w:rsidRPr="005B048E">
        <w:rPr>
          <w:rStyle w:val="Ninguno"/>
          <w:color w:val="auto"/>
          <w:sz w:val="24"/>
          <w:szCs w:val="24"/>
          <w:lang w:val="es-ES_tradnl"/>
        </w:rPr>
        <w:t xml:space="preserve"> </w:t>
      </w:r>
      <w:r w:rsidRPr="005B048E">
        <w:rPr>
          <w:rStyle w:val="Ninguno"/>
          <w:b/>
          <w:bCs/>
          <w:color w:val="auto"/>
          <w:sz w:val="24"/>
          <w:szCs w:val="24"/>
          <w:lang w:val="es-ES_tradnl"/>
        </w:rPr>
        <w:t>graves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Tendrán consideración de faltas graves: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Prrafodelista"/>
        <w:numPr>
          <w:ilvl w:val="0"/>
          <w:numId w:val="35"/>
        </w:numPr>
        <w:spacing w:line="360" w:lineRule="auto"/>
        <w:ind w:left="0" w:right="49"/>
        <w:jc w:val="both"/>
        <w:rPr>
          <w:color w:val="auto"/>
          <w:sz w:val="24"/>
          <w:szCs w:val="24"/>
        </w:rPr>
      </w:pPr>
      <w:r w:rsidRPr="005B048E">
        <w:rPr>
          <w:color w:val="auto"/>
          <w:sz w:val="24"/>
          <w:szCs w:val="24"/>
        </w:rPr>
        <w:t xml:space="preserve">La alteración de la convivencia en los distintos espacios y servicios del Albergue. </w:t>
      </w:r>
    </w:p>
    <w:p w:rsidR="00C93FA6" w:rsidRPr="005B048E" w:rsidRDefault="007B709D" w:rsidP="007B709D">
      <w:pPr>
        <w:pStyle w:val="Prrafodelista"/>
        <w:numPr>
          <w:ilvl w:val="0"/>
          <w:numId w:val="36"/>
        </w:numPr>
        <w:spacing w:line="360" w:lineRule="auto"/>
        <w:ind w:left="0" w:right="49"/>
        <w:jc w:val="both"/>
        <w:rPr>
          <w:color w:val="auto"/>
          <w:sz w:val="24"/>
          <w:szCs w:val="24"/>
        </w:rPr>
      </w:pPr>
      <w:r w:rsidRPr="005B048E">
        <w:rPr>
          <w:color w:val="auto"/>
          <w:sz w:val="24"/>
          <w:szCs w:val="24"/>
        </w:rPr>
        <w:t>La alteración del funcionamiento del Albergue y de los servicios que presta, el incumplimiento de las normas específicas de dichos servicios y el incumplimiento de las normas recogidas en el presente reglamento.</w:t>
      </w:r>
    </w:p>
    <w:p w:rsidR="00C93FA6" w:rsidRPr="005B048E" w:rsidRDefault="007B709D" w:rsidP="007B709D">
      <w:pPr>
        <w:pStyle w:val="Prrafodelista"/>
        <w:numPr>
          <w:ilvl w:val="0"/>
          <w:numId w:val="35"/>
        </w:numPr>
        <w:spacing w:line="360" w:lineRule="auto"/>
        <w:ind w:left="0" w:right="49"/>
        <w:jc w:val="both"/>
        <w:rPr>
          <w:color w:val="auto"/>
          <w:sz w:val="24"/>
          <w:szCs w:val="24"/>
        </w:rPr>
      </w:pPr>
      <w:r w:rsidRPr="005B048E">
        <w:rPr>
          <w:color w:val="auto"/>
          <w:sz w:val="24"/>
          <w:szCs w:val="24"/>
        </w:rPr>
        <w:t>La utilización inadecuada de los distintos espacios y servicios del Albergue y la realización de actividades distintas a las autorizadas.</w:t>
      </w:r>
    </w:p>
    <w:p w:rsidR="00C93FA6" w:rsidRPr="005B048E" w:rsidRDefault="007B709D" w:rsidP="007B709D">
      <w:pPr>
        <w:pStyle w:val="Prrafodelista"/>
        <w:numPr>
          <w:ilvl w:val="0"/>
          <w:numId w:val="37"/>
        </w:numPr>
        <w:spacing w:line="360" w:lineRule="auto"/>
        <w:ind w:left="0" w:right="49"/>
        <w:jc w:val="both"/>
        <w:rPr>
          <w:color w:val="auto"/>
          <w:sz w:val="24"/>
          <w:szCs w:val="24"/>
        </w:rPr>
      </w:pPr>
      <w:r w:rsidRPr="005B048E">
        <w:rPr>
          <w:color w:val="auto"/>
          <w:sz w:val="24"/>
          <w:szCs w:val="24"/>
        </w:rPr>
        <w:t xml:space="preserve">El acceso a los distintos servicios sin haber realizado el pago. </w:t>
      </w:r>
    </w:p>
    <w:p w:rsidR="00C93FA6" w:rsidRPr="005B048E" w:rsidRDefault="007B709D" w:rsidP="007B709D">
      <w:pPr>
        <w:pStyle w:val="Prrafodelista"/>
        <w:numPr>
          <w:ilvl w:val="0"/>
          <w:numId w:val="37"/>
        </w:numPr>
        <w:spacing w:line="360" w:lineRule="auto"/>
        <w:ind w:left="0" w:right="49"/>
        <w:jc w:val="both"/>
        <w:rPr>
          <w:color w:val="auto"/>
          <w:sz w:val="24"/>
          <w:szCs w:val="24"/>
        </w:rPr>
      </w:pPr>
      <w:r w:rsidRPr="005B048E">
        <w:rPr>
          <w:color w:val="auto"/>
          <w:sz w:val="24"/>
          <w:szCs w:val="24"/>
        </w:rPr>
        <w:t>Ocasionar daños en los equipamientos, infraestructuras, instalaciones o eleme</w:t>
      </w:r>
      <w:r w:rsidRPr="005B048E">
        <w:rPr>
          <w:color w:val="auto"/>
          <w:sz w:val="24"/>
          <w:szCs w:val="24"/>
        </w:rPr>
        <w:t>n</w:t>
      </w:r>
      <w:r w:rsidRPr="005B048E">
        <w:rPr>
          <w:color w:val="auto"/>
          <w:sz w:val="24"/>
          <w:szCs w:val="24"/>
        </w:rPr>
        <w:t>tos del Albergue, valorados en menos del monto señalado.</w:t>
      </w:r>
    </w:p>
    <w:p w:rsidR="00C93FA6" w:rsidRPr="005B048E" w:rsidRDefault="007B709D" w:rsidP="007B709D">
      <w:pPr>
        <w:pStyle w:val="Prrafodelista"/>
        <w:numPr>
          <w:ilvl w:val="0"/>
          <w:numId w:val="38"/>
        </w:numPr>
        <w:spacing w:line="360" w:lineRule="auto"/>
        <w:ind w:left="0" w:right="49"/>
        <w:jc w:val="both"/>
        <w:rPr>
          <w:color w:val="auto"/>
          <w:sz w:val="24"/>
          <w:szCs w:val="24"/>
        </w:rPr>
      </w:pPr>
      <w:r w:rsidRPr="005B048E">
        <w:rPr>
          <w:color w:val="auto"/>
          <w:sz w:val="24"/>
          <w:szCs w:val="24"/>
        </w:rPr>
        <w:t>Insultos hacia las personas que están haciendo uso del Albergue, así como al personal que trabaja en los mismos.</w:t>
      </w:r>
    </w:p>
    <w:p w:rsidR="00C93FA6" w:rsidRPr="005B048E" w:rsidRDefault="007B709D" w:rsidP="007B709D">
      <w:pPr>
        <w:pStyle w:val="Prrafodelista"/>
        <w:numPr>
          <w:ilvl w:val="0"/>
          <w:numId w:val="37"/>
        </w:numPr>
        <w:spacing w:line="360" w:lineRule="auto"/>
        <w:ind w:left="0" w:right="49"/>
        <w:jc w:val="both"/>
        <w:rPr>
          <w:color w:val="auto"/>
          <w:sz w:val="24"/>
          <w:szCs w:val="24"/>
        </w:rPr>
      </w:pPr>
      <w:r w:rsidRPr="005B048E">
        <w:rPr>
          <w:color w:val="auto"/>
          <w:sz w:val="24"/>
          <w:szCs w:val="24"/>
        </w:rPr>
        <w:t>La acumulación de dos o más faltas leves.</w:t>
      </w:r>
    </w:p>
    <w:p w:rsidR="00C93FA6" w:rsidRPr="005B048E" w:rsidRDefault="007B709D" w:rsidP="007B709D">
      <w:pPr>
        <w:pStyle w:val="Prrafodelista"/>
        <w:numPr>
          <w:ilvl w:val="0"/>
          <w:numId w:val="38"/>
        </w:numPr>
        <w:spacing w:line="360" w:lineRule="auto"/>
        <w:ind w:left="0" w:right="49"/>
        <w:jc w:val="both"/>
        <w:rPr>
          <w:color w:val="auto"/>
          <w:sz w:val="24"/>
          <w:szCs w:val="24"/>
        </w:rPr>
      </w:pPr>
      <w:r w:rsidRPr="005B048E">
        <w:rPr>
          <w:color w:val="auto"/>
          <w:sz w:val="24"/>
          <w:szCs w:val="24"/>
        </w:rPr>
        <w:t>La manipulación y falsificación de los c específicos credenciales o gafetes  de los diferentes servicios.</w:t>
      </w:r>
    </w:p>
    <w:p w:rsidR="00C93FA6" w:rsidRPr="005B048E" w:rsidRDefault="007B709D" w:rsidP="007B709D">
      <w:pPr>
        <w:pStyle w:val="Prrafodelista"/>
        <w:numPr>
          <w:ilvl w:val="0"/>
          <w:numId w:val="38"/>
        </w:numPr>
        <w:spacing w:line="360" w:lineRule="auto"/>
        <w:ind w:left="0" w:right="49"/>
        <w:jc w:val="both"/>
        <w:rPr>
          <w:color w:val="auto"/>
          <w:sz w:val="24"/>
          <w:szCs w:val="24"/>
        </w:rPr>
      </w:pPr>
      <w:r w:rsidRPr="005B048E">
        <w:rPr>
          <w:color w:val="auto"/>
          <w:sz w:val="24"/>
          <w:szCs w:val="24"/>
        </w:rPr>
        <w:t>No comunicar los desperfectos producidos por quien ocasione.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lastRenderedPageBreak/>
        <w:t>Artículo</w:t>
      </w:r>
      <w:r w:rsidRPr="005B048E">
        <w:rPr>
          <w:rStyle w:val="Ninguno"/>
          <w:color w:val="auto"/>
          <w:sz w:val="24"/>
          <w:szCs w:val="24"/>
          <w:lang w:val="es-ES_tradnl"/>
        </w:rPr>
        <w:t xml:space="preserve"> </w:t>
      </w:r>
      <w:r w:rsidRPr="005B048E">
        <w:rPr>
          <w:rStyle w:val="Ninguno"/>
          <w:b/>
          <w:bCs/>
          <w:color w:val="auto"/>
          <w:sz w:val="24"/>
          <w:szCs w:val="24"/>
          <w:lang w:val="es-ES_tradnl"/>
        </w:rPr>
        <w:t>40.-</w:t>
      </w:r>
      <w:r w:rsidRPr="005B048E">
        <w:rPr>
          <w:rStyle w:val="Ninguno"/>
          <w:color w:val="auto"/>
          <w:sz w:val="24"/>
          <w:szCs w:val="24"/>
          <w:lang w:val="es-ES_tradnl"/>
        </w:rPr>
        <w:t xml:space="preserve"> </w:t>
      </w:r>
      <w:r w:rsidRPr="005B048E">
        <w:rPr>
          <w:rStyle w:val="Ninguno"/>
          <w:b/>
          <w:bCs/>
          <w:color w:val="auto"/>
          <w:sz w:val="24"/>
          <w:szCs w:val="24"/>
          <w:lang w:val="es-ES_tradnl"/>
        </w:rPr>
        <w:t>Faltas</w:t>
      </w:r>
      <w:r w:rsidRPr="005B048E">
        <w:rPr>
          <w:rStyle w:val="Ninguno"/>
          <w:color w:val="auto"/>
          <w:sz w:val="24"/>
          <w:szCs w:val="24"/>
          <w:lang w:val="es-ES_tradnl"/>
        </w:rPr>
        <w:t xml:space="preserve"> </w:t>
      </w:r>
      <w:r w:rsidRPr="005B048E">
        <w:rPr>
          <w:rStyle w:val="Ninguno"/>
          <w:b/>
          <w:bCs/>
          <w:color w:val="auto"/>
          <w:sz w:val="24"/>
          <w:szCs w:val="24"/>
          <w:lang w:val="es-ES_tradnl"/>
        </w:rPr>
        <w:t>leves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Tendrán consideración de faltas leves:</w:t>
      </w:r>
    </w:p>
    <w:p w:rsidR="00C93FA6" w:rsidRPr="005B048E" w:rsidRDefault="007B709D" w:rsidP="007B709D">
      <w:pPr>
        <w:pStyle w:val="Prrafodelista"/>
        <w:numPr>
          <w:ilvl w:val="0"/>
          <w:numId w:val="40"/>
        </w:numPr>
        <w:spacing w:line="360" w:lineRule="auto"/>
        <w:ind w:left="0" w:right="49"/>
        <w:jc w:val="both"/>
        <w:rPr>
          <w:color w:val="auto"/>
          <w:sz w:val="24"/>
          <w:szCs w:val="24"/>
        </w:rPr>
      </w:pPr>
      <w:r w:rsidRPr="005B048E">
        <w:rPr>
          <w:color w:val="auto"/>
          <w:sz w:val="24"/>
          <w:szCs w:val="24"/>
        </w:rPr>
        <w:t>Desatender las indicaciones de las personas responsables de las actividades o servicios.</w:t>
      </w:r>
    </w:p>
    <w:p w:rsidR="00C93FA6" w:rsidRPr="005B048E" w:rsidRDefault="007B709D" w:rsidP="007B709D">
      <w:pPr>
        <w:pStyle w:val="Prrafodelista"/>
        <w:numPr>
          <w:ilvl w:val="0"/>
          <w:numId w:val="41"/>
        </w:numPr>
        <w:spacing w:line="360" w:lineRule="auto"/>
        <w:ind w:left="0" w:right="49"/>
        <w:jc w:val="both"/>
        <w:rPr>
          <w:color w:val="auto"/>
          <w:sz w:val="24"/>
          <w:szCs w:val="24"/>
        </w:rPr>
      </w:pPr>
      <w:r w:rsidRPr="005B048E">
        <w:rPr>
          <w:color w:val="auto"/>
          <w:sz w:val="24"/>
          <w:szCs w:val="24"/>
        </w:rPr>
        <w:t>Utilizar las puertas de evacuación como vía de acceso o salida del Albergue en situaciones de no emergencia.</w:t>
      </w:r>
    </w:p>
    <w:p w:rsidR="00C93FA6" w:rsidRPr="005B048E" w:rsidRDefault="007B709D" w:rsidP="007B709D">
      <w:pPr>
        <w:pStyle w:val="Prrafodelista"/>
        <w:numPr>
          <w:ilvl w:val="0"/>
          <w:numId w:val="42"/>
        </w:numPr>
        <w:spacing w:line="360" w:lineRule="auto"/>
        <w:ind w:left="0" w:right="49"/>
        <w:jc w:val="both"/>
        <w:rPr>
          <w:color w:val="auto"/>
          <w:sz w:val="24"/>
          <w:szCs w:val="24"/>
        </w:rPr>
      </w:pPr>
      <w:r w:rsidRPr="005B048E">
        <w:rPr>
          <w:color w:val="auto"/>
          <w:sz w:val="24"/>
          <w:szCs w:val="24"/>
        </w:rPr>
        <w:t>Ocasionar alborotos o cualquier otra acción leve que interrumpa el desarrollo de las actividades.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color w:val="auto"/>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41.-</w:t>
      </w:r>
      <w:r w:rsidRPr="005B048E">
        <w:rPr>
          <w:rStyle w:val="Ninguno"/>
          <w:color w:val="auto"/>
          <w:sz w:val="24"/>
          <w:szCs w:val="24"/>
          <w:lang w:val="es-ES_tradnl"/>
        </w:rPr>
        <w:t xml:space="preserve"> </w:t>
      </w:r>
      <w:r w:rsidRPr="005B048E">
        <w:rPr>
          <w:rStyle w:val="Ninguno"/>
          <w:b/>
          <w:bCs/>
          <w:color w:val="auto"/>
          <w:sz w:val="24"/>
          <w:szCs w:val="24"/>
          <w:lang w:val="es-ES_tradnl"/>
        </w:rPr>
        <w:t>Medidas</w:t>
      </w:r>
      <w:r w:rsidRPr="005B048E">
        <w:rPr>
          <w:rStyle w:val="Ninguno"/>
          <w:color w:val="auto"/>
          <w:sz w:val="24"/>
          <w:szCs w:val="24"/>
          <w:lang w:val="es-ES_tradnl"/>
        </w:rPr>
        <w:t xml:space="preserve"> </w:t>
      </w:r>
      <w:r w:rsidRPr="005B048E">
        <w:rPr>
          <w:rStyle w:val="Ninguno"/>
          <w:b/>
          <w:bCs/>
          <w:color w:val="auto"/>
          <w:sz w:val="24"/>
          <w:szCs w:val="24"/>
          <w:lang w:val="es-ES_tradnl"/>
        </w:rPr>
        <w:t>Cautelares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xml:space="preserve">Se podrá expulsar cautelarmente a </w:t>
      </w:r>
      <w:proofErr w:type="gramStart"/>
      <w:r w:rsidRPr="005B048E">
        <w:rPr>
          <w:rStyle w:val="Ninguno"/>
          <w:color w:val="auto"/>
          <w:sz w:val="24"/>
          <w:szCs w:val="24"/>
          <w:lang w:val="es-ES_tradnl"/>
        </w:rPr>
        <w:t>las</w:t>
      </w:r>
      <w:proofErr w:type="gramEnd"/>
      <w:r w:rsidRPr="005B048E">
        <w:rPr>
          <w:rStyle w:val="Ninguno"/>
          <w:color w:val="auto"/>
          <w:sz w:val="24"/>
          <w:szCs w:val="24"/>
          <w:lang w:val="es-ES_tradnl"/>
        </w:rPr>
        <w:t xml:space="preserve"> usuarios o alumnos que incurran en co</w:t>
      </w:r>
      <w:r w:rsidRPr="005B048E">
        <w:rPr>
          <w:rStyle w:val="Ninguno"/>
          <w:color w:val="auto"/>
          <w:sz w:val="24"/>
          <w:szCs w:val="24"/>
          <w:lang w:val="es-ES_tradnl"/>
        </w:rPr>
        <w:t>n</w:t>
      </w:r>
      <w:r w:rsidRPr="005B048E">
        <w:rPr>
          <w:rStyle w:val="Ninguno"/>
          <w:color w:val="auto"/>
          <w:sz w:val="24"/>
          <w:szCs w:val="24"/>
          <w:lang w:val="es-ES_tradnl"/>
        </w:rPr>
        <w:t>ductas que puedan ser merecedoras de la calificación de falta grave o muy grave, hasta un máximo de diez días consecutivos, informando de ello a la persona re</w:t>
      </w:r>
      <w:r w:rsidRPr="005B048E">
        <w:rPr>
          <w:rStyle w:val="Ninguno"/>
          <w:color w:val="auto"/>
          <w:sz w:val="24"/>
          <w:szCs w:val="24"/>
          <w:lang w:val="es-ES_tradnl"/>
        </w:rPr>
        <w:t>s</w:t>
      </w:r>
      <w:r w:rsidRPr="005B048E">
        <w:rPr>
          <w:rStyle w:val="Ninguno"/>
          <w:color w:val="auto"/>
          <w:sz w:val="24"/>
          <w:szCs w:val="24"/>
          <w:lang w:val="es-ES_tradnl"/>
        </w:rPr>
        <w:t>ponsable del Albergue.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Ésta, una vez que ha oído a las personas afectadas, podrá proponer la modific</w:t>
      </w:r>
      <w:r w:rsidRPr="005B048E">
        <w:rPr>
          <w:rStyle w:val="Ninguno"/>
          <w:color w:val="auto"/>
          <w:sz w:val="24"/>
          <w:szCs w:val="24"/>
          <w:lang w:val="es-ES_tradnl"/>
        </w:rPr>
        <w:t>a</w:t>
      </w:r>
      <w:r w:rsidRPr="005B048E">
        <w:rPr>
          <w:rStyle w:val="Ninguno"/>
          <w:color w:val="auto"/>
          <w:sz w:val="24"/>
          <w:szCs w:val="24"/>
          <w:lang w:val="es-ES_tradnl"/>
        </w:rPr>
        <w:t>ción de la medida cautelar impuesta en un principio, tanto en un sentido como en otro, de acuerdo a la gravedad de la situación, reservándose el Administrador el derecho de ejercer las acciones legales necesarias.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administrador podrá retirar temporalmente las credenciales o gafetes a las pe</w:t>
      </w:r>
      <w:r w:rsidRPr="005B048E">
        <w:rPr>
          <w:rStyle w:val="Ninguno"/>
          <w:color w:val="auto"/>
          <w:sz w:val="24"/>
          <w:szCs w:val="24"/>
          <w:lang w:val="es-ES_tradnl"/>
        </w:rPr>
        <w:t>r</w:t>
      </w:r>
      <w:r w:rsidRPr="005B048E">
        <w:rPr>
          <w:rStyle w:val="Ninguno"/>
          <w:color w:val="auto"/>
          <w:sz w:val="24"/>
          <w:szCs w:val="24"/>
          <w:lang w:val="es-ES_tradnl"/>
        </w:rPr>
        <w:t>sonas que cometan tanto faltas muy graves como graves.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color w:val="auto"/>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42.-</w:t>
      </w:r>
      <w:r w:rsidRPr="005B048E">
        <w:rPr>
          <w:rStyle w:val="Ninguno"/>
          <w:color w:val="auto"/>
          <w:sz w:val="24"/>
          <w:szCs w:val="24"/>
          <w:lang w:val="es-ES_tradnl"/>
        </w:rPr>
        <w:t xml:space="preserve"> </w:t>
      </w:r>
      <w:r w:rsidRPr="005B048E">
        <w:rPr>
          <w:rStyle w:val="Ninguno"/>
          <w:b/>
          <w:bCs/>
          <w:color w:val="auto"/>
          <w:sz w:val="24"/>
          <w:szCs w:val="24"/>
          <w:lang w:val="es-ES_tradnl"/>
        </w:rPr>
        <w:t>Sanciones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Las infracciones muy graves serán sancionadas por el monto previamente est</w:t>
      </w:r>
      <w:r w:rsidRPr="005B048E">
        <w:rPr>
          <w:rStyle w:val="Ninguno"/>
          <w:color w:val="auto"/>
          <w:sz w:val="24"/>
          <w:szCs w:val="24"/>
          <w:lang w:val="es-ES_tradnl"/>
        </w:rPr>
        <w:t>a</w:t>
      </w:r>
      <w:r w:rsidRPr="005B048E">
        <w:rPr>
          <w:rStyle w:val="Ninguno"/>
          <w:color w:val="auto"/>
          <w:sz w:val="24"/>
          <w:szCs w:val="24"/>
          <w:lang w:val="es-ES_tradnl"/>
        </w:rPr>
        <w:t>blecido, además de la privación definitiva del derecho del usuario, abonada o s</w:t>
      </w:r>
      <w:r w:rsidRPr="005B048E">
        <w:rPr>
          <w:rStyle w:val="Ninguno"/>
          <w:color w:val="auto"/>
          <w:sz w:val="24"/>
          <w:szCs w:val="24"/>
          <w:lang w:val="es-ES_tradnl"/>
        </w:rPr>
        <w:t>o</w:t>
      </w:r>
      <w:r w:rsidRPr="005B048E">
        <w:rPr>
          <w:rStyle w:val="Ninguno"/>
          <w:color w:val="auto"/>
          <w:sz w:val="24"/>
          <w:szCs w:val="24"/>
          <w:lang w:val="es-ES_tradnl"/>
        </w:rPr>
        <w:t>cia.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Las infracciones graves serán sancionadas por el monto previamente establecido, además de la privación temporal del derecho de persona usuaria.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Las infracciones leves serán por el monto previamente establecido.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b/>
          <w:bCs/>
          <w:color w:val="auto"/>
          <w:sz w:val="24"/>
          <w:szCs w:val="24"/>
          <w:lang w:val="es-ES_tradnl"/>
        </w:rPr>
      </w:pPr>
      <w:r w:rsidRPr="005B048E">
        <w:rPr>
          <w:rStyle w:val="Ninguno"/>
          <w:b/>
          <w:bCs/>
          <w:color w:val="auto"/>
          <w:sz w:val="24"/>
          <w:szCs w:val="24"/>
          <w:lang w:val="es-ES_tradnl"/>
        </w:rPr>
        <w:t>Artículo 43.- Graduación de las sanciones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Para la graduación de la sanción a aplicar se tendrán en cuenta las siguientes circunstancias:</w:t>
      </w:r>
    </w:p>
    <w:p w:rsidR="00C93FA6" w:rsidRPr="005B048E" w:rsidRDefault="007B709D" w:rsidP="007B709D">
      <w:pPr>
        <w:pStyle w:val="Prrafodelista"/>
        <w:numPr>
          <w:ilvl w:val="0"/>
          <w:numId w:val="44"/>
        </w:numPr>
        <w:spacing w:line="360" w:lineRule="auto"/>
        <w:ind w:left="0" w:right="49"/>
        <w:jc w:val="both"/>
        <w:rPr>
          <w:color w:val="auto"/>
          <w:sz w:val="24"/>
          <w:szCs w:val="24"/>
        </w:rPr>
      </w:pPr>
      <w:r w:rsidRPr="005B048E">
        <w:rPr>
          <w:color w:val="auto"/>
          <w:sz w:val="24"/>
          <w:szCs w:val="24"/>
        </w:rPr>
        <w:t>La reiteración de infracciones o reincidencia.</w:t>
      </w:r>
    </w:p>
    <w:p w:rsidR="00C93FA6" w:rsidRPr="005B048E" w:rsidRDefault="007B709D" w:rsidP="007B709D">
      <w:pPr>
        <w:pStyle w:val="Prrafodelista"/>
        <w:numPr>
          <w:ilvl w:val="0"/>
          <w:numId w:val="44"/>
        </w:numPr>
        <w:spacing w:line="360" w:lineRule="auto"/>
        <w:ind w:left="0" w:right="49"/>
        <w:jc w:val="both"/>
        <w:rPr>
          <w:color w:val="auto"/>
          <w:sz w:val="24"/>
          <w:szCs w:val="24"/>
        </w:rPr>
      </w:pPr>
      <w:r w:rsidRPr="005B048E">
        <w:rPr>
          <w:color w:val="auto"/>
          <w:sz w:val="24"/>
          <w:szCs w:val="24"/>
        </w:rPr>
        <w:t>La existencia de intencionalidad del infractor.</w:t>
      </w:r>
    </w:p>
    <w:p w:rsidR="00C93FA6" w:rsidRPr="005B048E" w:rsidRDefault="007B709D" w:rsidP="007B709D">
      <w:pPr>
        <w:pStyle w:val="Prrafodelista"/>
        <w:numPr>
          <w:ilvl w:val="0"/>
          <w:numId w:val="44"/>
        </w:numPr>
        <w:spacing w:line="360" w:lineRule="auto"/>
        <w:ind w:left="0" w:right="49"/>
        <w:jc w:val="both"/>
        <w:rPr>
          <w:color w:val="auto"/>
          <w:sz w:val="24"/>
          <w:szCs w:val="24"/>
        </w:rPr>
      </w:pPr>
      <w:r w:rsidRPr="005B048E">
        <w:rPr>
          <w:color w:val="auto"/>
          <w:sz w:val="24"/>
          <w:szCs w:val="24"/>
        </w:rPr>
        <w:t>La trascendencia social de los hechos.</w:t>
      </w:r>
    </w:p>
    <w:p w:rsidR="00C93FA6" w:rsidRPr="005B048E" w:rsidRDefault="007B709D" w:rsidP="007B709D">
      <w:pPr>
        <w:pStyle w:val="Prrafodelista"/>
        <w:numPr>
          <w:ilvl w:val="0"/>
          <w:numId w:val="44"/>
        </w:numPr>
        <w:spacing w:line="360" w:lineRule="auto"/>
        <w:ind w:left="0" w:right="49"/>
        <w:jc w:val="both"/>
        <w:rPr>
          <w:color w:val="auto"/>
          <w:sz w:val="24"/>
          <w:szCs w:val="24"/>
        </w:rPr>
      </w:pPr>
      <w:r w:rsidRPr="005B048E">
        <w:rPr>
          <w:color w:val="auto"/>
          <w:sz w:val="24"/>
          <w:szCs w:val="24"/>
        </w:rPr>
        <w:t>La gravedad y naturaleza de los daños ocasionados.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44.-</w:t>
      </w:r>
      <w:r w:rsidRPr="005B048E">
        <w:rPr>
          <w:rStyle w:val="Ninguno"/>
          <w:color w:val="auto"/>
          <w:sz w:val="24"/>
          <w:szCs w:val="24"/>
          <w:lang w:val="es-ES_tradnl"/>
        </w:rPr>
        <w:t xml:space="preserve"> </w:t>
      </w:r>
      <w:r w:rsidRPr="005B048E">
        <w:rPr>
          <w:rStyle w:val="Ninguno"/>
          <w:b/>
          <w:bCs/>
          <w:color w:val="auto"/>
          <w:sz w:val="24"/>
          <w:szCs w:val="24"/>
          <w:lang w:val="es-ES_tradnl"/>
        </w:rPr>
        <w:t>Procedimiento</w:t>
      </w:r>
      <w:r w:rsidRPr="005B048E">
        <w:rPr>
          <w:rStyle w:val="Ninguno"/>
          <w:color w:val="auto"/>
          <w:sz w:val="24"/>
          <w:szCs w:val="24"/>
          <w:lang w:val="es-ES_tradnl"/>
        </w:rPr>
        <w:t xml:space="preserve"> </w:t>
      </w:r>
      <w:r w:rsidRPr="005B048E">
        <w:rPr>
          <w:rStyle w:val="Ninguno"/>
          <w:b/>
          <w:bCs/>
          <w:color w:val="auto"/>
          <w:sz w:val="24"/>
          <w:szCs w:val="24"/>
          <w:lang w:val="es-ES_tradnl"/>
        </w:rPr>
        <w:t>sancionador</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El procedimiento para determinar una sanción será el siguiente: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1.-  La o el Administrador del Albergue iniciará el expediente redactando un info</w:t>
      </w:r>
      <w:r w:rsidRPr="005B048E">
        <w:rPr>
          <w:rStyle w:val="Ninguno"/>
          <w:color w:val="auto"/>
          <w:sz w:val="24"/>
          <w:szCs w:val="24"/>
          <w:lang w:val="es-ES_tradnl"/>
        </w:rPr>
        <w:t>r</w:t>
      </w:r>
      <w:r w:rsidRPr="005B048E">
        <w:rPr>
          <w:rStyle w:val="Ninguno"/>
          <w:color w:val="auto"/>
          <w:sz w:val="24"/>
          <w:szCs w:val="24"/>
          <w:lang w:val="es-ES_tradnl"/>
        </w:rPr>
        <w:t>me dirigido a la Dirección correspondiente sobre la conducta presuntamente sa</w:t>
      </w:r>
      <w:r w:rsidRPr="005B048E">
        <w:rPr>
          <w:rStyle w:val="Ninguno"/>
          <w:color w:val="auto"/>
          <w:sz w:val="24"/>
          <w:szCs w:val="24"/>
          <w:lang w:val="es-ES_tradnl"/>
        </w:rPr>
        <w:t>n</w:t>
      </w:r>
      <w:r w:rsidRPr="005B048E">
        <w:rPr>
          <w:rStyle w:val="Ninguno"/>
          <w:color w:val="auto"/>
          <w:sz w:val="24"/>
          <w:szCs w:val="24"/>
          <w:lang w:val="es-ES_tradnl"/>
        </w:rPr>
        <w:t>cionable, circunstancias que la rodearon, medidas cautelares adoptadas y pr</w:t>
      </w:r>
      <w:r w:rsidRPr="005B048E">
        <w:rPr>
          <w:rStyle w:val="Ninguno"/>
          <w:color w:val="auto"/>
          <w:sz w:val="24"/>
          <w:szCs w:val="24"/>
          <w:lang w:val="es-ES_tradnl"/>
        </w:rPr>
        <w:t>o</w:t>
      </w:r>
      <w:r w:rsidRPr="005B048E">
        <w:rPr>
          <w:rStyle w:val="Ninguno"/>
          <w:color w:val="auto"/>
          <w:sz w:val="24"/>
          <w:szCs w:val="24"/>
          <w:lang w:val="es-ES_tradnl"/>
        </w:rPr>
        <w:t>puesta de sanción.</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2.- La Dirección correspondiente redactará la propuesta de sanción y la comunic</w:t>
      </w:r>
      <w:r w:rsidRPr="005B048E">
        <w:rPr>
          <w:rStyle w:val="Ninguno"/>
          <w:color w:val="auto"/>
          <w:sz w:val="24"/>
          <w:szCs w:val="24"/>
          <w:lang w:val="es-ES_tradnl"/>
        </w:rPr>
        <w:t>a</w:t>
      </w:r>
      <w:r w:rsidRPr="005B048E">
        <w:rPr>
          <w:rStyle w:val="Ninguno"/>
          <w:color w:val="auto"/>
          <w:sz w:val="24"/>
          <w:szCs w:val="24"/>
          <w:lang w:val="es-ES_tradnl"/>
        </w:rPr>
        <w:t>rá por escrito a la persona que presuntamente cometió la infracción a efectos de que ésta realice alegaciones en un plazo de 15 días naturales.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3.- Pasado el plazo tendrá la competencia de imponer la sanción el titular de la Dirección al que se encuentre adscrito el edificio donde se cometió la infracción.</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45.-</w:t>
      </w:r>
      <w:r w:rsidRPr="005B048E">
        <w:rPr>
          <w:rStyle w:val="Ninguno"/>
          <w:color w:val="auto"/>
          <w:sz w:val="24"/>
          <w:szCs w:val="24"/>
          <w:lang w:val="es-ES_tradnl"/>
        </w:rPr>
        <w:t xml:space="preserve"> </w:t>
      </w:r>
      <w:r w:rsidRPr="005B048E">
        <w:rPr>
          <w:rStyle w:val="Ninguno"/>
          <w:b/>
          <w:bCs/>
          <w:color w:val="auto"/>
          <w:sz w:val="24"/>
          <w:szCs w:val="24"/>
          <w:lang w:val="es-ES_tradnl"/>
        </w:rPr>
        <w:t>Reparación</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daños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La imposición de sanciones será compatible con la exigencia al infractor de la r</w:t>
      </w:r>
      <w:r w:rsidRPr="005B048E">
        <w:rPr>
          <w:rStyle w:val="Ninguno"/>
          <w:color w:val="auto"/>
          <w:sz w:val="24"/>
          <w:szCs w:val="24"/>
          <w:lang w:val="es-ES_tradnl"/>
        </w:rPr>
        <w:t>e</w:t>
      </w:r>
      <w:r w:rsidRPr="005B048E">
        <w:rPr>
          <w:rStyle w:val="Ninguno"/>
          <w:color w:val="auto"/>
          <w:sz w:val="24"/>
          <w:szCs w:val="24"/>
          <w:lang w:val="es-ES_tradnl"/>
        </w:rPr>
        <w:t>posición de la situación alterada por el mismo a su estado originario así como con la indemnización de los daños y perjuicios causados.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01"/>
          <w:tab w:val="left" w:pos="4836"/>
          <w:tab w:val="left" w:pos="5908"/>
          <w:tab w:val="left" w:pos="6260"/>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Cuando se causen daños en bienes pertenecientes al patrimonio del municipio, el Administrador  determinará el importe de la reparación, que será comunicado al infractor o a quien deba responder por él para su pago en el plazo que se est</w:t>
      </w:r>
      <w:r w:rsidRPr="005B048E">
        <w:rPr>
          <w:rStyle w:val="Ninguno"/>
          <w:color w:val="auto"/>
          <w:sz w:val="24"/>
          <w:szCs w:val="24"/>
          <w:lang w:val="es-ES_tradnl"/>
        </w:rPr>
        <w:t>a</w:t>
      </w:r>
      <w:r w:rsidRPr="005B048E">
        <w:rPr>
          <w:rStyle w:val="Ninguno"/>
          <w:color w:val="auto"/>
          <w:sz w:val="24"/>
          <w:szCs w:val="24"/>
          <w:lang w:val="es-ES_tradnl"/>
        </w:rPr>
        <w:t>blezca.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46.-</w:t>
      </w:r>
      <w:r w:rsidRPr="005B048E">
        <w:rPr>
          <w:rStyle w:val="Ninguno"/>
          <w:color w:val="auto"/>
          <w:sz w:val="24"/>
          <w:szCs w:val="24"/>
          <w:lang w:val="es-ES_tradnl"/>
        </w:rPr>
        <w:t xml:space="preserve"> </w:t>
      </w:r>
      <w:r w:rsidRPr="005B048E">
        <w:rPr>
          <w:rStyle w:val="Ninguno"/>
          <w:b/>
          <w:bCs/>
          <w:color w:val="auto"/>
          <w:sz w:val="24"/>
          <w:szCs w:val="24"/>
          <w:lang w:val="es-ES_tradnl"/>
        </w:rPr>
        <w:t>Personas</w:t>
      </w:r>
      <w:r w:rsidRPr="005B048E">
        <w:rPr>
          <w:rStyle w:val="Ninguno"/>
          <w:color w:val="auto"/>
          <w:sz w:val="24"/>
          <w:szCs w:val="24"/>
          <w:lang w:val="es-ES_tradnl"/>
        </w:rPr>
        <w:t xml:space="preserve"> </w:t>
      </w:r>
      <w:r w:rsidRPr="005B048E">
        <w:rPr>
          <w:rStyle w:val="Ninguno"/>
          <w:b/>
          <w:bCs/>
          <w:color w:val="auto"/>
          <w:sz w:val="24"/>
          <w:szCs w:val="24"/>
          <w:lang w:val="es-ES_tradnl"/>
        </w:rPr>
        <w:t>responsables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Serán responsables directos de las infracciones sus autores materiales, excepto en los supuestos en que sean menores de edad o concurran en ellos alguna ca</w:t>
      </w:r>
      <w:r w:rsidRPr="005B048E">
        <w:rPr>
          <w:rStyle w:val="Ninguno"/>
          <w:color w:val="auto"/>
          <w:sz w:val="24"/>
          <w:szCs w:val="24"/>
          <w:lang w:val="es-ES_tradnl"/>
        </w:rPr>
        <w:t>u</w:t>
      </w:r>
      <w:r w:rsidRPr="005B048E">
        <w:rPr>
          <w:rStyle w:val="Ninguno"/>
          <w:color w:val="auto"/>
          <w:sz w:val="24"/>
          <w:szCs w:val="24"/>
          <w:lang w:val="es-ES_tradnl"/>
        </w:rPr>
        <w:t xml:space="preserve">sa legal de inimputabilidad, en cuyo caso responderán por ellos quienes tengan la custodia. </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Cuando las actuaciones constitutivas de infracción sean cometidas por varias pe</w:t>
      </w:r>
      <w:r w:rsidRPr="005B048E">
        <w:rPr>
          <w:rStyle w:val="Ninguno"/>
          <w:color w:val="auto"/>
          <w:sz w:val="24"/>
          <w:szCs w:val="24"/>
          <w:lang w:val="es-ES_tradnl"/>
        </w:rPr>
        <w:t>r</w:t>
      </w:r>
      <w:r w:rsidRPr="005B048E">
        <w:rPr>
          <w:rStyle w:val="Ninguno"/>
          <w:color w:val="auto"/>
          <w:sz w:val="24"/>
          <w:szCs w:val="24"/>
          <w:lang w:val="es-ES_tradnl"/>
        </w:rPr>
        <w:t>sonas conjuntamente, responderán todas ellas de forma solidaria. Serán respo</w:t>
      </w:r>
      <w:r w:rsidRPr="005B048E">
        <w:rPr>
          <w:rStyle w:val="Ninguno"/>
          <w:color w:val="auto"/>
          <w:sz w:val="24"/>
          <w:szCs w:val="24"/>
          <w:lang w:val="es-ES_tradnl"/>
        </w:rPr>
        <w:t>n</w:t>
      </w:r>
      <w:r w:rsidRPr="005B048E">
        <w:rPr>
          <w:rStyle w:val="Ninguno"/>
          <w:color w:val="auto"/>
          <w:sz w:val="24"/>
          <w:szCs w:val="24"/>
          <w:lang w:val="es-ES_tradnl"/>
        </w:rPr>
        <w:t>sables solidarios de los daños las personas físicas o jurídicas sobre las que reca</w:t>
      </w:r>
      <w:r w:rsidRPr="005B048E">
        <w:rPr>
          <w:rStyle w:val="Ninguno"/>
          <w:color w:val="auto"/>
          <w:sz w:val="24"/>
          <w:szCs w:val="24"/>
          <w:lang w:val="es-ES_tradnl"/>
        </w:rPr>
        <w:t>i</w:t>
      </w:r>
      <w:r w:rsidRPr="005B048E">
        <w:rPr>
          <w:rStyle w:val="Ninguno"/>
          <w:color w:val="auto"/>
          <w:sz w:val="24"/>
          <w:szCs w:val="24"/>
          <w:lang w:val="es-ES_tradnl"/>
        </w:rPr>
        <w:t>ga el deber legal de prevenir las infracciones administrativas que otros pudieran cometer.</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47.-</w:t>
      </w:r>
      <w:r w:rsidRPr="005B048E">
        <w:rPr>
          <w:rStyle w:val="Ninguno"/>
          <w:color w:val="auto"/>
          <w:sz w:val="24"/>
          <w:szCs w:val="24"/>
          <w:lang w:val="es-ES_tradnl"/>
        </w:rPr>
        <w:t xml:space="preserve"> </w:t>
      </w:r>
      <w:r w:rsidRPr="005B048E">
        <w:rPr>
          <w:rStyle w:val="Ninguno"/>
          <w:b/>
          <w:bCs/>
          <w:color w:val="auto"/>
          <w:sz w:val="24"/>
          <w:szCs w:val="24"/>
          <w:lang w:val="es-ES_tradnl"/>
        </w:rPr>
        <w:t>Infracciones</w:t>
      </w:r>
      <w:r w:rsidRPr="005B048E">
        <w:rPr>
          <w:rStyle w:val="Ninguno"/>
          <w:color w:val="auto"/>
          <w:sz w:val="24"/>
          <w:szCs w:val="24"/>
          <w:lang w:val="es-ES_tradnl"/>
        </w:rPr>
        <w:t xml:space="preserve"> </w:t>
      </w:r>
      <w:r w:rsidRPr="005B048E">
        <w:rPr>
          <w:rStyle w:val="Ninguno"/>
          <w:b/>
          <w:bCs/>
          <w:color w:val="auto"/>
          <w:sz w:val="24"/>
          <w:szCs w:val="24"/>
          <w:lang w:val="es-ES_tradnl"/>
        </w:rPr>
        <w:t>cometidas</w:t>
      </w:r>
      <w:r w:rsidRPr="005B048E">
        <w:rPr>
          <w:rStyle w:val="Ninguno"/>
          <w:color w:val="auto"/>
          <w:sz w:val="24"/>
          <w:szCs w:val="24"/>
          <w:lang w:val="es-ES_tradnl"/>
        </w:rPr>
        <w:t xml:space="preserve"> </w:t>
      </w:r>
      <w:r w:rsidRPr="005B048E">
        <w:rPr>
          <w:rStyle w:val="Ninguno"/>
          <w:b/>
          <w:bCs/>
          <w:color w:val="auto"/>
          <w:sz w:val="24"/>
          <w:szCs w:val="24"/>
          <w:lang w:val="es-ES_tradnl"/>
        </w:rPr>
        <w:t>por</w:t>
      </w:r>
      <w:r w:rsidRPr="005B048E">
        <w:rPr>
          <w:rStyle w:val="Ninguno"/>
          <w:color w:val="auto"/>
          <w:sz w:val="24"/>
          <w:szCs w:val="24"/>
          <w:lang w:val="es-ES_tradnl"/>
        </w:rPr>
        <w:t xml:space="preserve"> </w:t>
      </w:r>
      <w:r w:rsidRPr="005B048E">
        <w:rPr>
          <w:rStyle w:val="Ninguno"/>
          <w:b/>
          <w:bCs/>
          <w:color w:val="auto"/>
          <w:sz w:val="24"/>
          <w:szCs w:val="24"/>
          <w:lang w:val="es-ES_tradnl"/>
        </w:rPr>
        <w:t>menores</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edad</w:t>
      </w:r>
    </w:p>
    <w:p w:rsidR="00C93FA6" w:rsidRPr="005B048E" w:rsidRDefault="007B709D" w:rsidP="007B709D">
      <w:pPr>
        <w:pStyle w:val="CuerpoA"/>
        <w:tabs>
          <w:tab w:val="left" w:pos="7377"/>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En el caso de infracciones cometidas por menores, el Administrador del centro intentará contactar con su padre y su madre, o en su caso, con sus tutores, a fin de promover respuestas preventivas y de promoción de los recursos familiares propios. Asimismo se podrán poner los hechos en conocimiento del Instituto.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48.-</w:t>
      </w:r>
      <w:r w:rsidRPr="005B048E">
        <w:rPr>
          <w:rStyle w:val="Ninguno"/>
          <w:color w:val="auto"/>
          <w:sz w:val="24"/>
          <w:szCs w:val="24"/>
          <w:lang w:val="es-ES_tradnl"/>
        </w:rPr>
        <w:t xml:space="preserve"> </w:t>
      </w:r>
      <w:r w:rsidRPr="005B048E">
        <w:rPr>
          <w:rStyle w:val="Ninguno"/>
          <w:b/>
          <w:bCs/>
          <w:color w:val="auto"/>
          <w:sz w:val="24"/>
          <w:szCs w:val="24"/>
          <w:lang w:val="es-ES_tradnl"/>
        </w:rPr>
        <w:t>Medidas</w:t>
      </w:r>
      <w:r w:rsidRPr="005B048E">
        <w:rPr>
          <w:rStyle w:val="Ninguno"/>
          <w:color w:val="auto"/>
          <w:sz w:val="24"/>
          <w:szCs w:val="24"/>
          <w:lang w:val="es-ES_tradnl"/>
        </w:rPr>
        <w:t xml:space="preserve"> </w:t>
      </w:r>
      <w:r w:rsidRPr="005B048E">
        <w:rPr>
          <w:rStyle w:val="Ninguno"/>
          <w:b/>
          <w:bCs/>
          <w:color w:val="auto"/>
          <w:sz w:val="24"/>
          <w:szCs w:val="24"/>
          <w:lang w:val="es-ES_tradnl"/>
        </w:rPr>
        <w:t>educativas.</w:t>
      </w:r>
    </w:p>
    <w:p w:rsidR="00C93FA6" w:rsidRPr="005B048E" w:rsidRDefault="007B709D" w:rsidP="007B709D">
      <w:pPr>
        <w:pStyle w:val="CuerpoA"/>
        <w:tabs>
          <w:tab w:val="left" w:pos="2623"/>
          <w:tab w:val="left" w:pos="2927"/>
          <w:tab w:val="left" w:pos="4110"/>
          <w:tab w:val="left" w:pos="4362"/>
          <w:tab w:val="left" w:pos="5112"/>
          <w:tab w:val="left" w:pos="5478"/>
          <w:tab w:val="left" w:pos="7016"/>
          <w:tab w:val="left" w:pos="7381"/>
          <w:tab w:val="left" w:pos="7778"/>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lastRenderedPageBreak/>
        <w:t>En la elaboración y puesta en funcionamiento de las medidas sancionadoras se establecerán paralelamente acciones educativas mediante programas preventivos dirigidos a quienes cometan infracciones cuando la coyuntura de los conflictos así lo requiera.</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49.-</w:t>
      </w:r>
      <w:r w:rsidRPr="005B048E">
        <w:rPr>
          <w:rStyle w:val="Ninguno"/>
          <w:color w:val="auto"/>
          <w:sz w:val="24"/>
          <w:szCs w:val="24"/>
          <w:lang w:val="es-ES_tradnl"/>
        </w:rPr>
        <w:t xml:space="preserve"> </w:t>
      </w:r>
      <w:r w:rsidRPr="005B048E">
        <w:rPr>
          <w:rStyle w:val="Ninguno"/>
          <w:b/>
          <w:bCs/>
          <w:color w:val="auto"/>
          <w:sz w:val="24"/>
          <w:szCs w:val="24"/>
          <w:lang w:val="es-ES_tradnl"/>
        </w:rPr>
        <w:t>Terminación</w:t>
      </w:r>
      <w:r w:rsidRPr="005B048E">
        <w:rPr>
          <w:rStyle w:val="Ninguno"/>
          <w:color w:val="auto"/>
          <w:sz w:val="24"/>
          <w:szCs w:val="24"/>
          <w:lang w:val="es-ES_tradnl"/>
        </w:rPr>
        <w:t xml:space="preserve"> </w:t>
      </w:r>
      <w:r w:rsidRPr="005B048E">
        <w:rPr>
          <w:rStyle w:val="Ninguno"/>
          <w:b/>
          <w:bCs/>
          <w:color w:val="auto"/>
          <w:sz w:val="24"/>
          <w:szCs w:val="24"/>
          <w:lang w:val="es-ES_tradnl"/>
        </w:rPr>
        <w:t>convencional</w:t>
      </w:r>
      <w:r w:rsidRPr="005B048E">
        <w:rPr>
          <w:rStyle w:val="Ninguno"/>
          <w:color w:val="auto"/>
          <w:sz w:val="24"/>
          <w:szCs w:val="24"/>
          <w:lang w:val="es-ES_tradnl"/>
        </w:rPr>
        <w:t xml:space="preserve"> </w:t>
      </w: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Con el fin de reparar en la medida de lo posible los daños causados como cons</w:t>
      </w:r>
      <w:r w:rsidRPr="005B048E">
        <w:rPr>
          <w:rStyle w:val="Ninguno"/>
          <w:color w:val="auto"/>
          <w:sz w:val="24"/>
          <w:szCs w:val="24"/>
          <w:lang w:val="es-ES_tradnl"/>
        </w:rPr>
        <w:t>e</w:t>
      </w:r>
      <w:r w:rsidRPr="005B048E">
        <w:rPr>
          <w:rStyle w:val="Ninguno"/>
          <w:color w:val="auto"/>
          <w:sz w:val="24"/>
          <w:szCs w:val="24"/>
          <w:lang w:val="es-ES_tradnl"/>
        </w:rPr>
        <w:t>cuencia de una conducta incívica, el infractor con carácter previo a la adopción de la resolución sancionadora que proceda, podrá solicitar la sustitución de la sa</w:t>
      </w:r>
      <w:r w:rsidRPr="005B048E">
        <w:rPr>
          <w:rStyle w:val="Ninguno"/>
          <w:color w:val="auto"/>
          <w:sz w:val="24"/>
          <w:szCs w:val="24"/>
          <w:lang w:val="es-ES_tradnl"/>
        </w:rPr>
        <w:t>n</w:t>
      </w:r>
      <w:r w:rsidRPr="005B048E">
        <w:rPr>
          <w:rStyle w:val="Ninguno"/>
          <w:color w:val="auto"/>
          <w:sz w:val="24"/>
          <w:szCs w:val="24"/>
          <w:lang w:val="es-ES_tradnl"/>
        </w:rPr>
        <w:t>ción que pudiera imponerse y, en su caso de la reparación debida a la Unidad o por la realización de trabajos o labores para la comunidad, de naturaleza y alca</w:t>
      </w:r>
      <w:r w:rsidRPr="005B048E">
        <w:rPr>
          <w:rStyle w:val="Ninguno"/>
          <w:color w:val="auto"/>
          <w:sz w:val="24"/>
          <w:szCs w:val="24"/>
          <w:lang w:val="es-ES_tradnl"/>
        </w:rPr>
        <w:t>n</w:t>
      </w:r>
      <w:r w:rsidRPr="005B048E">
        <w:rPr>
          <w:rStyle w:val="Ninguno"/>
          <w:color w:val="auto"/>
          <w:sz w:val="24"/>
          <w:szCs w:val="24"/>
          <w:lang w:val="es-ES_tradnl"/>
        </w:rPr>
        <w:t>ce adecuados y proporcionados a la gravedad de la infracción.</w:t>
      </w:r>
    </w:p>
    <w:p w:rsidR="00C93FA6" w:rsidRPr="005B048E" w:rsidRDefault="007B709D" w:rsidP="007B709D">
      <w:pPr>
        <w:pStyle w:val="CuerpoA"/>
        <w:tabs>
          <w:tab w:val="left" w:pos="3666"/>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 xml:space="preserve">                                                                                              </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La petición del expedientado interrumpirá el plazo para resolver el expediente.</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Si la administración aceptare la petición del infractor, se finalizará el expediente sancionador por terminación convencional, sin que la realización de los trabajos que se establezcan sea considerada sanción ni suponga vinculación laboral alg</w:t>
      </w:r>
      <w:r w:rsidRPr="005B048E">
        <w:rPr>
          <w:rStyle w:val="Ninguno"/>
          <w:color w:val="auto"/>
          <w:sz w:val="24"/>
          <w:szCs w:val="24"/>
          <w:lang w:val="es-ES_tradnl"/>
        </w:rPr>
        <w:t>u</w:t>
      </w:r>
      <w:r w:rsidRPr="005B048E">
        <w:rPr>
          <w:rStyle w:val="Ninguno"/>
          <w:color w:val="auto"/>
          <w:sz w:val="24"/>
          <w:szCs w:val="24"/>
          <w:lang w:val="es-ES_tradnl"/>
        </w:rPr>
        <w:t>na con el Ayuntamiento.</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466"/>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50.-</w:t>
      </w:r>
      <w:r w:rsidRPr="005B048E">
        <w:rPr>
          <w:rStyle w:val="Ninguno"/>
          <w:color w:val="auto"/>
          <w:sz w:val="24"/>
          <w:szCs w:val="24"/>
          <w:lang w:val="es-ES_tradnl"/>
        </w:rPr>
        <w:t xml:space="preserve"> </w:t>
      </w:r>
      <w:r w:rsidRPr="005B048E">
        <w:rPr>
          <w:rStyle w:val="Ninguno"/>
          <w:b/>
          <w:bCs/>
          <w:color w:val="auto"/>
          <w:sz w:val="24"/>
          <w:szCs w:val="24"/>
          <w:lang w:val="es-ES_tradnl"/>
        </w:rPr>
        <w:t>Incautación</w:t>
      </w:r>
      <w:r w:rsidRPr="005B048E">
        <w:rPr>
          <w:rStyle w:val="Ninguno"/>
          <w:color w:val="auto"/>
          <w:sz w:val="24"/>
          <w:szCs w:val="24"/>
          <w:lang w:val="es-ES_tradnl"/>
        </w:rPr>
        <w:t xml:space="preserve"> </w:t>
      </w:r>
      <w:r w:rsidRPr="005B048E">
        <w:rPr>
          <w:rStyle w:val="Ninguno"/>
          <w:b/>
          <w:bCs/>
          <w:color w:val="auto"/>
          <w:sz w:val="24"/>
          <w:szCs w:val="24"/>
          <w:lang w:val="es-ES_tradnl"/>
        </w:rPr>
        <w:t>provisional</w:t>
      </w:r>
      <w:r w:rsidRPr="005B048E">
        <w:rPr>
          <w:rStyle w:val="Ninguno"/>
          <w:color w:val="auto"/>
          <w:sz w:val="24"/>
          <w:szCs w:val="24"/>
          <w:lang w:val="es-ES_tradnl"/>
        </w:rPr>
        <w:t xml:space="preserve"> </w:t>
      </w:r>
      <w:r w:rsidRPr="005B048E">
        <w:rPr>
          <w:rStyle w:val="Ninguno"/>
          <w:b/>
          <w:bCs/>
          <w:color w:val="auto"/>
          <w:sz w:val="24"/>
          <w:szCs w:val="24"/>
          <w:lang w:val="es-ES_tradnl"/>
        </w:rPr>
        <w:t>de</w:t>
      </w:r>
      <w:r w:rsidRPr="005B048E">
        <w:rPr>
          <w:rStyle w:val="Ninguno"/>
          <w:color w:val="auto"/>
          <w:sz w:val="24"/>
          <w:szCs w:val="24"/>
          <w:lang w:val="es-ES_tradnl"/>
        </w:rPr>
        <w:t xml:space="preserve"> </w:t>
      </w:r>
      <w:r w:rsidRPr="005B048E">
        <w:rPr>
          <w:rStyle w:val="Ninguno"/>
          <w:b/>
          <w:bCs/>
          <w:color w:val="auto"/>
          <w:sz w:val="24"/>
          <w:szCs w:val="24"/>
          <w:lang w:val="es-ES_tradnl"/>
        </w:rPr>
        <w:t>credenciales o gafetes.</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Cuando al presentar la credencial o gafete específico de los diferentes servicios, el personal del Albergue considere que la condición de persona ha quedado su</w:t>
      </w:r>
      <w:r w:rsidRPr="005B048E">
        <w:rPr>
          <w:rStyle w:val="Ninguno"/>
          <w:color w:val="auto"/>
          <w:sz w:val="24"/>
          <w:szCs w:val="24"/>
          <w:lang w:val="es-ES_tradnl"/>
        </w:rPr>
        <w:t>s</w:t>
      </w:r>
      <w:r w:rsidRPr="005B048E">
        <w:rPr>
          <w:rStyle w:val="Ninguno"/>
          <w:color w:val="auto"/>
          <w:sz w:val="24"/>
          <w:szCs w:val="24"/>
          <w:lang w:val="es-ES_tradnl"/>
        </w:rPr>
        <w:t>pendida por algún motivo, o el documento presentado refleja algún tipo de pr</w:t>
      </w:r>
      <w:r w:rsidRPr="005B048E">
        <w:rPr>
          <w:rStyle w:val="Ninguno"/>
          <w:color w:val="auto"/>
          <w:sz w:val="24"/>
          <w:szCs w:val="24"/>
          <w:lang w:val="es-ES_tradnl"/>
        </w:rPr>
        <w:t>o</w:t>
      </w:r>
      <w:r w:rsidRPr="005B048E">
        <w:rPr>
          <w:rStyle w:val="Ninguno"/>
          <w:color w:val="auto"/>
          <w:sz w:val="24"/>
          <w:szCs w:val="24"/>
          <w:lang w:val="es-ES_tradnl"/>
        </w:rPr>
        <w:t>blema, se le permitirá el acceso en ese momento, pero deberá entregar el carné, que quedará en posesión del Albergue hasta la resolución de la causa que impida su acceso.</w:t>
      </w:r>
    </w:p>
    <w:p w:rsidR="002115D2" w:rsidRPr="005B048E" w:rsidRDefault="002115D2" w:rsidP="007B709D">
      <w:pPr>
        <w:pStyle w:val="CuerpoA"/>
        <w:tabs>
          <w:tab w:val="left" w:pos="8338"/>
        </w:tabs>
        <w:spacing w:line="360" w:lineRule="auto"/>
        <w:ind w:right="49"/>
        <w:jc w:val="center"/>
        <w:rPr>
          <w:rStyle w:val="Ninguno"/>
          <w:b/>
          <w:bCs/>
          <w:color w:val="auto"/>
          <w:sz w:val="24"/>
          <w:szCs w:val="24"/>
          <w:lang w:val="nl-NL"/>
        </w:rPr>
      </w:pP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nl-NL"/>
        </w:rPr>
      </w:pPr>
      <w:r w:rsidRPr="005B048E">
        <w:rPr>
          <w:rStyle w:val="Ninguno"/>
          <w:b/>
          <w:bCs/>
          <w:color w:val="auto"/>
          <w:sz w:val="24"/>
          <w:szCs w:val="24"/>
          <w:lang w:val="nl-NL"/>
        </w:rPr>
        <w:t xml:space="preserve">CAPITULO </w:t>
      </w:r>
      <w:r w:rsidRPr="005B048E">
        <w:rPr>
          <w:rStyle w:val="Ninguno"/>
          <w:b/>
          <w:bCs/>
          <w:color w:val="auto"/>
          <w:sz w:val="24"/>
          <w:szCs w:val="24"/>
          <w:lang w:val="es-ES_tradnl"/>
        </w:rPr>
        <w:t>NOVEN</w:t>
      </w:r>
      <w:r w:rsidRPr="005B048E">
        <w:rPr>
          <w:rStyle w:val="Ninguno"/>
          <w:b/>
          <w:bCs/>
          <w:color w:val="auto"/>
          <w:sz w:val="24"/>
          <w:szCs w:val="24"/>
          <w:lang w:val="nl-NL"/>
        </w:rPr>
        <w:t>O</w:t>
      </w: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lastRenderedPageBreak/>
        <w:t xml:space="preserve">DEL RESPETO A LOS DERECHOS HUMANOS Y NO </w:t>
      </w:r>
    </w:p>
    <w:p w:rsidR="00C93FA6" w:rsidRPr="005B048E" w:rsidRDefault="007B709D" w:rsidP="007B709D">
      <w:pPr>
        <w:pStyle w:val="CuerpoA"/>
        <w:tabs>
          <w:tab w:val="left" w:pos="8338"/>
        </w:tabs>
        <w:spacing w:line="360" w:lineRule="auto"/>
        <w:ind w:right="49"/>
        <w:jc w:val="center"/>
        <w:rPr>
          <w:rStyle w:val="Ninguno"/>
          <w:color w:val="auto"/>
          <w:sz w:val="24"/>
          <w:szCs w:val="24"/>
          <w:lang w:val="es-ES_tradnl"/>
        </w:rPr>
      </w:pPr>
      <w:r w:rsidRPr="005B048E">
        <w:rPr>
          <w:rStyle w:val="Ninguno"/>
          <w:b/>
          <w:bCs/>
          <w:color w:val="auto"/>
          <w:sz w:val="24"/>
          <w:szCs w:val="24"/>
          <w:lang w:val="es-ES_tradnl"/>
        </w:rPr>
        <w:t>DISCRIMINACIÓN DE LAS Y LOS USUARIOS</w:t>
      </w:r>
    </w:p>
    <w:p w:rsidR="00C93FA6" w:rsidRPr="005B048E" w:rsidRDefault="00C93FA6" w:rsidP="007B709D">
      <w:pPr>
        <w:pStyle w:val="CuerpoA"/>
        <w:tabs>
          <w:tab w:val="left" w:pos="8338"/>
        </w:tabs>
        <w:spacing w:line="360" w:lineRule="auto"/>
        <w:ind w:right="49"/>
        <w:jc w:val="both"/>
        <w:rPr>
          <w:color w:val="auto"/>
          <w:sz w:val="24"/>
          <w:szCs w:val="24"/>
          <w:lang w:val="es-ES_tradnl"/>
        </w:rPr>
      </w:pPr>
    </w:p>
    <w:p w:rsidR="00C93FA6" w:rsidRPr="005B048E" w:rsidRDefault="007B709D" w:rsidP="007B709D">
      <w:pPr>
        <w:pStyle w:val="CuerpoA"/>
        <w:tabs>
          <w:tab w:val="left" w:pos="3666"/>
          <w:tab w:val="left" w:pos="8338"/>
        </w:tabs>
        <w:spacing w:line="360" w:lineRule="auto"/>
        <w:ind w:right="49"/>
        <w:jc w:val="both"/>
        <w:rPr>
          <w:color w:val="auto"/>
          <w:lang w:val="es-ES_tradnl"/>
        </w:rPr>
      </w:pPr>
      <w:r w:rsidRPr="005B048E">
        <w:rPr>
          <w:rStyle w:val="Ninguno"/>
          <w:b/>
          <w:bCs/>
          <w:color w:val="auto"/>
          <w:sz w:val="24"/>
          <w:szCs w:val="24"/>
          <w:lang w:val="es-ES_tradnl"/>
        </w:rPr>
        <w:t>Artículo</w:t>
      </w:r>
      <w:r w:rsidRPr="005B048E">
        <w:rPr>
          <w:rStyle w:val="Ninguno"/>
          <w:color w:val="auto"/>
          <w:sz w:val="24"/>
          <w:szCs w:val="24"/>
          <w:lang w:val="es-ES_tradnl"/>
        </w:rPr>
        <w:t xml:space="preserve"> </w:t>
      </w:r>
      <w:r w:rsidRPr="005B048E">
        <w:rPr>
          <w:rStyle w:val="Ninguno"/>
          <w:b/>
          <w:bCs/>
          <w:color w:val="auto"/>
          <w:sz w:val="24"/>
          <w:szCs w:val="24"/>
          <w:lang w:val="es-ES_tradnl"/>
        </w:rPr>
        <w:t>51.-</w:t>
      </w:r>
      <w:r w:rsidRPr="005B048E">
        <w:rPr>
          <w:rStyle w:val="Ninguno"/>
          <w:color w:val="auto"/>
          <w:sz w:val="24"/>
          <w:szCs w:val="24"/>
          <w:lang w:val="es-ES_tradnl"/>
        </w:rPr>
        <w:t xml:space="preserve"> </w:t>
      </w:r>
      <w:r w:rsidRPr="005B048E">
        <w:rPr>
          <w:rStyle w:val="Ninguno"/>
          <w:b/>
          <w:bCs/>
          <w:color w:val="auto"/>
          <w:sz w:val="24"/>
          <w:szCs w:val="24"/>
          <w:lang w:val="es-ES_tradnl"/>
        </w:rPr>
        <w:t>De los derechos humanos y no discriminación.</w:t>
      </w: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color w:val="auto"/>
          <w:sz w:val="24"/>
          <w:szCs w:val="24"/>
          <w:lang w:val="es-ES_tradnl"/>
        </w:rPr>
        <w:t>Todas las personas usuarias a saber: mujeres, niñas, niños, hombres, adolesce</w:t>
      </w:r>
      <w:r w:rsidRPr="005B048E">
        <w:rPr>
          <w:rStyle w:val="Ninguno"/>
          <w:color w:val="auto"/>
          <w:sz w:val="24"/>
          <w:szCs w:val="24"/>
          <w:lang w:val="es-ES_tradnl"/>
        </w:rPr>
        <w:t>n</w:t>
      </w:r>
      <w:r w:rsidRPr="005B048E">
        <w:rPr>
          <w:rStyle w:val="Ninguno"/>
          <w:color w:val="auto"/>
          <w:sz w:val="24"/>
          <w:szCs w:val="24"/>
          <w:lang w:val="es-ES_tradnl"/>
        </w:rPr>
        <w:t xml:space="preserve">tes y jóvenes, personas adultas mayores, personas con discapacidad, personas LGBTTTI (Lesbianas, </w:t>
      </w:r>
      <w:proofErr w:type="spellStart"/>
      <w:r w:rsidRPr="005B048E">
        <w:rPr>
          <w:rStyle w:val="Ninguno"/>
          <w:color w:val="auto"/>
          <w:sz w:val="24"/>
          <w:szCs w:val="24"/>
          <w:lang w:val="es-ES_tradnl"/>
        </w:rPr>
        <w:t>Gays</w:t>
      </w:r>
      <w:proofErr w:type="spellEnd"/>
      <w:r w:rsidRPr="005B048E">
        <w:rPr>
          <w:rStyle w:val="Ninguno"/>
          <w:color w:val="auto"/>
          <w:sz w:val="24"/>
          <w:szCs w:val="24"/>
          <w:lang w:val="es-ES_tradnl"/>
        </w:rPr>
        <w:t xml:space="preserve">, Bisexuales, Transexuales, </w:t>
      </w:r>
      <w:proofErr w:type="spellStart"/>
      <w:r w:rsidRPr="005B048E">
        <w:rPr>
          <w:rStyle w:val="Ninguno"/>
          <w:color w:val="auto"/>
          <w:sz w:val="24"/>
          <w:szCs w:val="24"/>
          <w:lang w:val="es-ES_tradnl"/>
        </w:rPr>
        <w:t>Transgénero</w:t>
      </w:r>
      <w:proofErr w:type="spellEnd"/>
      <w:r w:rsidRPr="005B048E">
        <w:rPr>
          <w:rStyle w:val="Ninguno"/>
          <w:color w:val="auto"/>
          <w:sz w:val="24"/>
          <w:szCs w:val="24"/>
          <w:lang w:val="es-ES_tradnl"/>
        </w:rPr>
        <w:t>, Travesti e Intersexuales, según el criterio tomado de la Corte Interamericana de Derechos Humanos, Opinión Consultiva OC-24/17 del 24 de noviembre de 2017), se les respetaran los derechos humanos y fundamentales y criterios para su protección atendiendo el principio pro persona que reconoce la Constitución Política de M</w:t>
      </w:r>
      <w:r w:rsidRPr="005B048E">
        <w:rPr>
          <w:rStyle w:val="Ninguno"/>
          <w:color w:val="auto"/>
          <w:sz w:val="24"/>
          <w:szCs w:val="24"/>
          <w:lang w:val="es-ES_tradnl"/>
        </w:rPr>
        <w:t>é</w:t>
      </w:r>
      <w:r w:rsidRPr="005B048E">
        <w:rPr>
          <w:rStyle w:val="Ninguno"/>
          <w:color w:val="auto"/>
          <w:sz w:val="24"/>
          <w:szCs w:val="24"/>
          <w:lang w:val="es-ES_tradnl"/>
        </w:rPr>
        <w:t>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w:t>
      </w:r>
      <w:r w:rsidRPr="005B048E">
        <w:rPr>
          <w:rStyle w:val="Ninguno"/>
          <w:color w:val="auto"/>
          <w:sz w:val="24"/>
          <w:szCs w:val="24"/>
          <w:lang w:val="es-ES_tradnl"/>
        </w:rPr>
        <w:t>u</w:t>
      </w:r>
      <w:r w:rsidRPr="005B048E">
        <w:rPr>
          <w:rStyle w:val="Ninguno"/>
          <w:color w:val="auto"/>
          <w:sz w:val="24"/>
          <w:szCs w:val="24"/>
          <w:lang w:val="es-ES_tradnl"/>
        </w:rPr>
        <w:t>ra, el sexo, el género, la edad, las discapacidades, la condición social, económica, de salud o jurídica, la religión, la apariencia física, las características genéticas, la situación migratoria, el embarazo, la lengua, las opiniones, las preferencias s</w:t>
      </w:r>
      <w:r w:rsidRPr="005B048E">
        <w:rPr>
          <w:rStyle w:val="Ninguno"/>
          <w:color w:val="auto"/>
          <w:sz w:val="24"/>
          <w:szCs w:val="24"/>
          <w:lang w:val="es-ES_tradnl"/>
        </w:rPr>
        <w:t>e</w:t>
      </w:r>
      <w:r w:rsidRPr="005B048E">
        <w:rPr>
          <w:rStyle w:val="Ninguno"/>
          <w:color w:val="auto"/>
          <w:sz w:val="24"/>
          <w:szCs w:val="24"/>
          <w:lang w:val="es-ES_tradnl"/>
        </w:rPr>
        <w:t>xuales, la identidad o filiación política, el estado civil, la situación familiar, las re</w:t>
      </w:r>
      <w:r w:rsidRPr="005B048E">
        <w:rPr>
          <w:rStyle w:val="Ninguno"/>
          <w:color w:val="auto"/>
          <w:sz w:val="24"/>
          <w:szCs w:val="24"/>
          <w:lang w:val="es-ES_tradnl"/>
        </w:rPr>
        <w:t>s</w:t>
      </w:r>
      <w:r w:rsidRPr="005B048E">
        <w:rPr>
          <w:rStyle w:val="Ninguno"/>
          <w:color w:val="auto"/>
          <w:sz w:val="24"/>
          <w:szCs w:val="24"/>
          <w:lang w:val="es-ES_tradnl"/>
        </w:rPr>
        <w:t>ponsabilidades familiares, el idioma, tatuajes, los antecedentes penales o cua</w:t>
      </w:r>
      <w:r w:rsidRPr="005B048E">
        <w:rPr>
          <w:rStyle w:val="Ninguno"/>
          <w:color w:val="auto"/>
          <w:sz w:val="24"/>
          <w:szCs w:val="24"/>
          <w:lang w:val="es-ES_tradnl"/>
        </w:rPr>
        <w:t>l</w:t>
      </w:r>
      <w:r w:rsidRPr="005B048E">
        <w:rPr>
          <w:rStyle w:val="Ninguno"/>
          <w:color w:val="auto"/>
          <w:sz w:val="24"/>
          <w:szCs w:val="24"/>
          <w:lang w:val="es-ES_tradnl"/>
        </w:rPr>
        <w:t xml:space="preserve">quier otro motivo que atente contra la dignidad humana y tenga por objeto anular o menoscabar los derechos y libertades de las personas. </w:t>
      </w:r>
    </w:p>
    <w:p w:rsidR="00C93FA6" w:rsidRPr="005B048E" w:rsidRDefault="007B709D" w:rsidP="007B709D">
      <w:pPr>
        <w:pStyle w:val="CuerpoA"/>
        <w:tabs>
          <w:tab w:val="left" w:pos="8338"/>
        </w:tabs>
        <w:spacing w:line="360" w:lineRule="auto"/>
        <w:ind w:right="49"/>
        <w:jc w:val="center"/>
        <w:rPr>
          <w:rStyle w:val="Ninguno"/>
          <w:b/>
          <w:bCs/>
          <w:color w:val="auto"/>
          <w:sz w:val="24"/>
          <w:szCs w:val="24"/>
          <w:lang w:val="es-ES_tradnl"/>
        </w:rPr>
      </w:pPr>
      <w:r w:rsidRPr="005B048E">
        <w:rPr>
          <w:rStyle w:val="Ninguno"/>
          <w:b/>
          <w:bCs/>
          <w:color w:val="auto"/>
          <w:sz w:val="24"/>
          <w:szCs w:val="24"/>
          <w:lang w:val="es-ES_tradnl"/>
        </w:rPr>
        <w:lastRenderedPageBreak/>
        <w:t>TRANSITORIOS</w:t>
      </w:r>
    </w:p>
    <w:p w:rsidR="002115D2" w:rsidRPr="005B048E" w:rsidRDefault="002115D2" w:rsidP="007B709D">
      <w:pPr>
        <w:pStyle w:val="CuerpoA"/>
        <w:tabs>
          <w:tab w:val="left" w:pos="8338"/>
        </w:tabs>
        <w:spacing w:line="360" w:lineRule="auto"/>
        <w:ind w:right="49"/>
        <w:jc w:val="both"/>
        <w:rPr>
          <w:color w:val="auto"/>
          <w:sz w:val="24"/>
          <w:szCs w:val="24"/>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 Primero</w:t>
      </w:r>
      <w:r w:rsidRPr="005B048E">
        <w:rPr>
          <w:rStyle w:val="Ninguno"/>
          <w:color w:val="auto"/>
          <w:sz w:val="24"/>
          <w:szCs w:val="24"/>
          <w:lang w:val="es-ES_tradnl"/>
        </w:rPr>
        <w:t>. El Presente Reglamento entrará en vigor al día siguiente de su publicación en la Gaceta Municipal;</w:t>
      </w:r>
    </w:p>
    <w:p w:rsidR="00C93FA6" w:rsidRPr="005B048E" w:rsidRDefault="00C93FA6" w:rsidP="007B709D">
      <w:pPr>
        <w:pStyle w:val="CuerpoA"/>
        <w:tabs>
          <w:tab w:val="left" w:pos="8338"/>
        </w:tabs>
        <w:spacing w:line="360" w:lineRule="auto"/>
        <w:ind w:right="49"/>
        <w:jc w:val="both"/>
        <w:rPr>
          <w:rStyle w:val="Ninguno"/>
          <w:b/>
          <w:bCs/>
          <w:color w:val="auto"/>
          <w:sz w:val="24"/>
          <w:szCs w:val="24"/>
          <w:lang w:val="es-ES_tradnl"/>
        </w:rPr>
      </w:pPr>
    </w:p>
    <w:p w:rsidR="00C93FA6" w:rsidRPr="005B048E" w:rsidRDefault="007B709D" w:rsidP="007B709D">
      <w:pPr>
        <w:pStyle w:val="CuerpoA"/>
        <w:tabs>
          <w:tab w:val="left" w:pos="8338"/>
        </w:tabs>
        <w:spacing w:line="360" w:lineRule="auto"/>
        <w:ind w:right="49"/>
        <w:jc w:val="both"/>
        <w:rPr>
          <w:rStyle w:val="Ninguno"/>
          <w:color w:val="auto"/>
          <w:sz w:val="24"/>
          <w:szCs w:val="24"/>
          <w:lang w:val="es-ES_tradnl"/>
        </w:rPr>
      </w:pPr>
      <w:r w:rsidRPr="005B048E">
        <w:rPr>
          <w:rStyle w:val="Ninguno"/>
          <w:b/>
          <w:bCs/>
          <w:color w:val="auto"/>
          <w:sz w:val="24"/>
          <w:szCs w:val="24"/>
          <w:lang w:val="es-ES_tradnl"/>
        </w:rPr>
        <w:t>Artículo Segundo.</w:t>
      </w:r>
      <w:r w:rsidRPr="005B048E">
        <w:rPr>
          <w:rStyle w:val="Ninguno"/>
          <w:color w:val="auto"/>
          <w:sz w:val="24"/>
          <w:szCs w:val="24"/>
          <w:lang w:val="es-ES_tradnl"/>
        </w:rPr>
        <w:t xml:space="preserve"> Se derogan todas las disposiciones reglamentarias y admini</w:t>
      </w:r>
      <w:r w:rsidRPr="005B048E">
        <w:rPr>
          <w:rStyle w:val="Ninguno"/>
          <w:color w:val="auto"/>
          <w:sz w:val="24"/>
          <w:szCs w:val="24"/>
          <w:lang w:val="es-ES_tradnl"/>
        </w:rPr>
        <w:t>s</w:t>
      </w:r>
      <w:r w:rsidRPr="005B048E">
        <w:rPr>
          <w:rStyle w:val="Ninguno"/>
          <w:color w:val="auto"/>
          <w:sz w:val="24"/>
          <w:szCs w:val="24"/>
          <w:lang w:val="es-ES_tradnl"/>
        </w:rPr>
        <w:t>trativas que se opongan al Presente Reglamento; y</w:t>
      </w:r>
    </w:p>
    <w:p w:rsidR="00C93FA6" w:rsidRPr="005B048E" w:rsidRDefault="00C93FA6" w:rsidP="007B709D">
      <w:pPr>
        <w:pStyle w:val="CuerpoA"/>
        <w:tabs>
          <w:tab w:val="left" w:pos="8338"/>
        </w:tabs>
        <w:spacing w:line="360" w:lineRule="auto"/>
        <w:ind w:right="49"/>
        <w:rPr>
          <w:rStyle w:val="Ninguno"/>
          <w:b/>
          <w:bCs/>
          <w:color w:val="auto"/>
          <w:sz w:val="24"/>
          <w:szCs w:val="24"/>
          <w:lang w:val="es-ES_tradnl"/>
        </w:rPr>
      </w:pPr>
    </w:p>
    <w:p w:rsidR="00C93FA6" w:rsidRPr="005B048E" w:rsidRDefault="007B709D" w:rsidP="007B709D">
      <w:pPr>
        <w:pStyle w:val="CuerpoA"/>
        <w:tabs>
          <w:tab w:val="left" w:pos="8338"/>
        </w:tabs>
        <w:spacing w:line="360" w:lineRule="auto"/>
        <w:ind w:right="49"/>
        <w:rPr>
          <w:rStyle w:val="Ninguno"/>
          <w:color w:val="auto"/>
          <w:sz w:val="24"/>
          <w:szCs w:val="24"/>
          <w:lang w:val="es-ES_tradnl"/>
        </w:rPr>
      </w:pPr>
      <w:r w:rsidRPr="005B048E">
        <w:rPr>
          <w:rStyle w:val="Ninguno"/>
          <w:b/>
          <w:bCs/>
          <w:color w:val="auto"/>
          <w:sz w:val="24"/>
          <w:szCs w:val="24"/>
          <w:lang w:val="es-ES_tradnl"/>
        </w:rPr>
        <w:t>Artículo Tercero</w:t>
      </w:r>
      <w:r w:rsidRPr="005B048E">
        <w:rPr>
          <w:rStyle w:val="Ninguno"/>
          <w:color w:val="auto"/>
          <w:sz w:val="24"/>
          <w:szCs w:val="24"/>
          <w:lang w:val="es-ES_tradnl"/>
        </w:rPr>
        <w:t>. Se instruye al Secretario del Republicano Ayuntamiento para que solicite la publicación del Reglamento en el Periódico Oficial del Gobierno del Estado de Coahuila.</w:t>
      </w:r>
    </w:p>
    <w:p w:rsidR="00C93FA6" w:rsidRPr="005B048E" w:rsidRDefault="00C93FA6" w:rsidP="007B709D">
      <w:pPr>
        <w:pStyle w:val="CuerpoA"/>
        <w:spacing w:line="360" w:lineRule="auto"/>
        <w:ind w:right="49"/>
        <w:rPr>
          <w:color w:val="auto"/>
          <w:sz w:val="24"/>
          <w:szCs w:val="24"/>
          <w:lang w:val="es-ES_tradnl"/>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360" w:lineRule="auto"/>
        <w:ind w:right="49"/>
        <w:jc w:val="center"/>
        <w:rPr>
          <w:rStyle w:val="Ninguno"/>
          <w:color w:val="auto"/>
        </w:rPr>
      </w:pPr>
      <w:r w:rsidRPr="005B048E">
        <w:rPr>
          <w:rStyle w:val="Ninguno"/>
          <w:rFonts w:ascii="Arial" w:hAnsi="Arial"/>
          <w:b/>
          <w:bCs/>
          <w:color w:val="auto"/>
          <w:sz w:val="24"/>
          <w:szCs w:val="24"/>
          <w:lang w:val="es-ES_tradnl"/>
        </w:rPr>
        <w:t>PRESIDENTE MUNICIPAL</w:t>
      </w: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5B048E">
        <w:rPr>
          <w:rStyle w:val="Ninguno"/>
          <w:rFonts w:ascii="Arial" w:hAnsi="Arial"/>
          <w:b/>
          <w:bCs/>
          <w:color w:val="auto"/>
          <w:sz w:val="24"/>
          <w:szCs w:val="24"/>
          <w:lang w:val="es-ES_tradnl"/>
        </w:rPr>
        <w:t>LIC. JORGE ZERMEÑO INFANTE.</w:t>
      </w: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color w:val="auto"/>
        </w:rPr>
      </w:pPr>
      <w:r w:rsidRPr="005B048E">
        <w:rPr>
          <w:rStyle w:val="Ninguno"/>
          <w:rFonts w:ascii="Arial" w:hAnsi="Arial"/>
          <w:b/>
          <w:bCs/>
          <w:color w:val="auto"/>
          <w:sz w:val="24"/>
          <w:szCs w:val="24"/>
          <w:lang w:val="es-ES_tradnl"/>
        </w:rPr>
        <w:t>(RUBRICA)</w:t>
      </w: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color w:val="auto"/>
        </w:rPr>
      </w:pPr>
      <w:r w:rsidRPr="005B048E">
        <w:rPr>
          <w:rStyle w:val="Ninguno"/>
          <w:rFonts w:ascii="Arial" w:hAnsi="Arial"/>
          <w:b/>
          <w:bCs/>
          <w:color w:val="auto"/>
          <w:sz w:val="24"/>
          <w:szCs w:val="24"/>
          <w:lang w:val="es-ES_tradnl"/>
        </w:rPr>
        <w:t>SECRETARIO DEL AYUNTAMIENTO</w:t>
      </w: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5B048E">
        <w:rPr>
          <w:rStyle w:val="Ninguno"/>
          <w:rFonts w:ascii="Arial" w:hAnsi="Arial"/>
          <w:b/>
          <w:bCs/>
          <w:color w:val="auto"/>
          <w:sz w:val="24"/>
          <w:szCs w:val="24"/>
          <w:lang w:val="it-IT"/>
        </w:rPr>
        <w:t xml:space="preserve">LIC. </w:t>
      </w:r>
      <w:r w:rsidRPr="005B048E">
        <w:rPr>
          <w:rStyle w:val="Ninguno"/>
          <w:rFonts w:ascii="Arial" w:hAnsi="Arial"/>
          <w:b/>
          <w:bCs/>
          <w:color w:val="auto"/>
          <w:sz w:val="24"/>
          <w:szCs w:val="24"/>
          <w:lang w:val="es-ES_tradnl"/>
        </w:rPr>
        <w:t>SERGIO LARA GALVAN</w:t>
      </w: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r w:rsidRPr="005B048E">
        <w:rPr>
          <w:rStyle w:val="Ninguno"/>
          <w:rFonts w:ascii="Arial" w:hAnsi="Arial"/>
          <w:b/>
          <w:bCs/>
          <w:color w:val="auto"/>
          <w:sz w:val="24"/>
          <w:szCs w:val="24"/>
          <w:lang w:val="es-ES_tradnl"/>
        </w:rPr>
        <w:t>(RUBRICA)</w:t>
      </w: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C93FA6"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rStyle w:val="Ninguno"/>
          <w:rFonts w:ascii="Arial" w:eastAsia="Arial" w:hAnsi="Arial" w:cs="Arial"/>
          <w:b/>
          <w:bCs/>
          <w:color w:val="auto"/>
          <w:sz w:val="24"/>
          <w:szCs w:val="24"/>
        </w:rPr>
      </w:pPr>
    </w:p>
    <w:p w:rsidR="00C93FA6" w:rsidRPr="005B048E" w:rsidRDefault="007B709D" w:rsidP="007B709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line="276" w:lineRule="auto"/>
        <w:ind w:right="49"/>
        <w:jc w:val="center"/>
        <w:rPr>
          <w:color w:val="auto"/>
        </w:rPr>
      </w:pPr>
      <w:r w:rsidRPr="005B048E">
        <w:rPr>
          <w:rStyle w:val="Ninguno"/>
          <w:rFonts w:ascii="Arial" w:hAnsi="Arial"/>
          <w:b/>
          <w:bCs/>
          <w:color w:val="auto"/>
          <w:sz w:val="24"/>
          <w:szCs w:val="24"/>
          <w:lang w:val="fr-FR"/>
        </w:rPr>
        <w:t>IMPR</w:t>
      </w:r>
      <w:r w:rsidRPr="005B048E">
        <w:rPr>
          <w:rStyle w:val="Ninguno"/>
          <w:rFonts w:ascii="Arial" w:hAnsi="Arial"/>
          <w:b/>
          <w:bCs/>
          <w:color w:val="auto"/>
          <w:sz w:val="24"/>
          <w:szCs w:val="24"/>
          <w:lang w:val="es-ES_tradnl"/>
        </w:rPr>
        <w:t>ÍMASE, COMUNÍQUESE Y OBSÉ</w:t>
      </w:r>
      <w:r w:rsidRPr="005B048E">
        <w:rPr>
          <w:rStyle w:val="Ninguno"/>
          <w:rFonts w:ascii="Arial" w:hAnsi="Arial"/>
          <w:b/>
          <w:bCs/>
          <w:color w:val="auto"/>
          <w:sz w:val="24"/>
          <w:szCs w:val="24"/>
          <w:lang w:val="pt-PT"/>
        </w:rPr>
        <w:t xml:space="preserve">RVESE </w:t>
      </w:r>
      <w:bookmarkStart w:id="0" w:name="_GoBack"/>
      <w:bookmarkEnd w:id="0"/>
    </w:p>
    <w:sectPr w:rsidR="00C93FA6" w:rsidRPr="005B048E" w:rsidSect="005B048E">
      <w:headerReference w:type="default" r:id="rId8"/>
      <w:footerReference w:type="default" r:id="rId9"/>
      <w:pgSz w:w="12240" w:h="15840"/>
      <w:pgMar w:top="2552" w:right="1701" w:bottom="1276"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73" w:rsidRDefault="009F3D73">
      <w:r>
        <w:separator/>
      </w:r>
    </w:p>
  </w:endnote>
  <w:endnote w:type="continuationSeparator" w:id="0">
    <w:p w:rsidR="009F3D73" w:rsidRDefault="009F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9D" w:rsidRDefault="007B709D">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73" w:rsidRDefault="009F3D73">
      <w:r>
        <w:separator/>
      </w:r>
    </w:p>
  </w:footnote>
  <w:footnote w:type="continuationSeparator" w:id="0">
    <w:p w:rsidR="009F3D73" w:rsidRDefault="009F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9D" w:rsidRDefault="007B709D">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AD"/>
    <w:multiLevelType w:val="hybridMultilevel"/>
    <w:tmpl w:val="2752DD48"/>
    <w:numStyleLink w:val="Estiloimportado3"/>
  </w:abstractNum>
  <w:abstractNum w:abstractNumId="1">
    <w:nsid w:val="1F000D13"/>
    <w:multiLevelType w:val="hybridMultilevel"/>
    <w:tmpl w:val="8EE43B26"/>
    <w:styleLink w:val="Estiloimportado30"/>
    <w:lvl w:ilvl="0" w:tplc="A3D82AC6">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36C6B6AC">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5B7ACA2A">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3068504A">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AAB0BCEC">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2A2C42F4">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FA204FBA">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298C376C">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AE70AB26">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abstractNum w:abstractNumId="2">
    <w:nsid w:val="22001370"/>
    <w:multiLevelType w:val="hybridMultilevel"/>
    <w:tmpl w:val="ACE2CF02"/>
    <w:styleLink w:val="Estiloimportado5"/>
    <w:lvl w:ilvl="0" w:tplc="02026C9A">
      <w:start w:val="1"/>
      <w:numFmt w:val="upperRoman"/>
      <w:lvlText w:val="%1."/>
      <w:lvlJc w:val="left"/>
      <w:pPr>
        <w:tabs>
          <w:tab w:val="num" w:pos="95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D1704844">
      <w:start w:val="1"/>
      <w:numFmt w:val="upperRoman"/>
      <w:lvlText w:val="%2."/>
      <w:lvlJc w:val="left"/>
      <w:pPr>
        <w:tabs>
          <w:tab w:val="left" w:pos="950"/>
          <w:tab w:val="num" w:pos="1284"/>
          <w:tab w:val="left" w:pos="1440"/>
          <w:tab w:val="left" w:pos="2160"/>
          <w:tab w:val="left" w:pos="2880"/>
          <w:tab w:val="left" w:pos="3600"/>
          <w:tab w:val="left" w:pos="4320"/>
          <w:tab w:val="left" w:pos="5040"/>
          <w:tab w:val="left" w:pos="5760"/>
          <w:tab w:val="left" w:pos="6480"/>
          <w:tab w:val="left" w:pos="7200"/>
          <w:tab w:val="left" w:pos="7920"/>
          <w:tab w:val="left" w:pos="8338"/>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E2FED27A">
      <w:start w:val="1"/>
      <w:numFmt w:val="upperRoman"/>
      <w:lvlText w:val="%3."/>
      <w:lvlJc w:val="left"/>
      <w:pPr>
        <w:tabs>
          <w:tab w:val="left" w:pos="950"/>
          <w:tab w:val="left" w:pos="1440"/>
          <w:tab w:val="num" w:pos="2004"/>
          <w:tab w:val="left" w:pos="2160"/>
          <w:tab w:val="left" w:pos="2880"/>
          <w:tab w:val="left" w:pos="3600"/>
          <w:tab w:val="left" w:pos="4320"/>
          <w:tab w:val="left" w:pos="5040"/>
          <w:tab w:val="left" w:pos="5760"/>
          <w:tab w:val="left" w:pos="6480"/>
          <w:tab w:val="left" w:pos="7200"/>
          <w:tab w:val="left" w:pos="7920"/>
          <w:tab w:val="left" w:pos="8338"/>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260E4148">
      <w:start w:val="1"/>
      <w:numFmt w:val="upperRoman"/>
      <w:lvlText w:val="%4."/>
      <w:lvlJc w:val="left"/>
      <w:pPr>
        <w:tabs>
          <w:tab w:val="left" w:pos="950"/>
          <w:tab w:val="left" w:pos="1440"/>
          <w:tab w:val="left" w:pos="2160"/>
          <w:tab w:val="num" w:pos="2724"/>
          <w:tab w:val="left" w:pos="2880"/>
          <w:tab w:val="left" w:pos="3600"/>
          <w:tab w:val="left" w:pos="4320"/>
          <w:tab w:val="left" w:pos="5040"/>
          <w:tab w:val="left" w:pos="5760"/>
          <w:tab w:val="left" w:pos="6480"/>
          <w:tab w:val="left" w:pos="7200"/>
          <w:tab w:val="left" w:pos="7920"/>
          <w:tab w:val="left" w:pos="8338"/>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D690C9A4">
      <w:start w:val="1"/>
      <w:numFmt w:val="upperRoman"/>
      <w:lvlText w:val="%5."/>
      <w:lvlJc w:val="left"/>
      <w:pPr>
        <w:tabs>
          <w:tab w:val="left" w:pos="950"/>
          <w:tab w:val="left" w:pos="1440"/>
          <w:tab w:val="left" w:pos="2160"/>
          <w:tab w:val="left" w:pos="2880"/>
          <w:tab w:val="num" w:pos="3444"/>
          <w:tab w:val="left" w:pos="3600"/>
          <w:tab w:val="left" w:pos="4320"/>
          <w:tab w:val="left" w:pos="5040"/>
          <w:tab w:val="left" w:pos="5760"/>
          <w:tab w:val="left" w:pos="6480"/>
          <w:tab w:val="left" w:pos="7200"/>
          <w:tab w:val="left" w:pos="7920"/>
          <w:tab w:val="left" w:pos="8338"/>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29EE20A">
      <w:start w:val="1"/>
      <w:numFmt w:val="upperRoman"/>
      <w:lvlText w:val="%6."/>
      <w:lvlJc w:val="left"/>
      <w:pPr>
        <w:tabs>
          <w:tab w:val="left" w:pos="950"/>
          <w:tab w:val="left" w:pos="1440"/>
          <w:tab w:val="left" w:pos="2160"/>
          <w:tab w:val="left" w:pos="2880"/>
          <w:tab w:val="left" w:pos="3600"/>
          <w:tab w:val="num" w:pos="4164"/>
          <w:tab w:val="left" w:pos="4320"/>
          <w:tab w:val="left" w:pos="5040"/>
          <w:tab w:val="left" w:pos="5760"/>
          <w:tab w:val="left" w:pos="6480"/>
          <w:tab w:val="left" w:pos="7200"/>
          <w:tab w:val="left" w:pos="7920"/>
          <w:tab w:val="left" w:pos="8338"/>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35268034">
      <w:start w:val="1"/>
      <w:numFmt w:val="upperRoman"/>
      <w:lvlText w:val="%7."/>
      <w:lvlJc w:val="left"/>
      <w:pPr>
        <w:tabs>
          <w:tab w:val="left" w:pos="950"/>
          <w:tab w:val="left" w:pos="1440"/>
          <w:tab w:val="left" w:pos="2160"/>
          <w:tab w:val="left" w:pos="2880"/>
          <w:tab w:val="left" w:pos="3600"/>
          <w:tab w:val="left" w:pos="4320"/>
          <w:tab w:val="num" w:pos="4884"/>
          <w:tab w:val="left" w:pos="5040"/>
          <w:tab w:val="left" w:pos="5760"/>
          <w:tab w:val="left" w:pos="6480"/>
          <w:tab w:val="left" w:pos="7200"/>
          <w:tab w:val="left" w:pos="7920"/>
          <w:tab w:val="left" w:pos="8338"/>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BAD86328">
      <w:start w:val="1"/>
      <w:numFmt w:val="upperRoman"/>
      <w:lvlText w:val="%8."/>
      <w:lvlJc w:val="left"/>
      <w:pPr>
        <w:tabs>
          <w:tab w:val="left" w:pos="950"/>
          <w:tab w:val="left" w:pos="1440"/>
          <w:tab w:val="left" w:pos="2160"/>
          <w:tab w:val="left" w:pos="2880"/>
          <w:tab w:val="left" w:pos="3600"/>
          <w:tab w:val="left" w:pos="4320"/>
          <w:tab w:val="left" w:pos="5040"/>
          <w:tab w:val="num" w:pos="5604"/>
          <w:tab w:val="left" w:pos="5760"/>
          <w:tab w:val="left" w:pos="6480"/>
          <w:tab w:val="left" w:pos="7200"/>
          <w:tab w:val="left" w:pos="7920"/>
          <w:tab w:val="left" w:pos="8338"/>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5BEE371C">
      <w:start w:val="1"/>
      <w:numFmt w:val="upperRoman"/>
      <w:lvlText w:val="%9."/>
      <w:lvlJc w:val="left"/>
      <w:pPr>
        <w:tabs>
          <w:tab w:val="left" w:pos="950"/>
          <w:tab w:val="left" w:pos="1440"/>
          <w:tab w:val="left" w:pos="2160"/>
          <w:tab w:val="left" w:pos="2880"/>
          <w:tab w:val="left" w:pos="3600"/>
          <w:tab w:val="left" w:pos="4320"/>
          <w:tab w:val="left" w:pos="5040"/>
          <w:tab w:val="left" w:pos="5760"/>
          <w:tab w:val="num" w:pos="6324"/>
          <w:tab w:val="left" w:pos="6480"/>
          <w:tab w:val="left" w:pos="7200"/>
          <w:tab w:val="left" w:pos="7920"/>
          <w:tab w:val="left" w:pos="8338"/>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3">
    <w:nsid w:val="386D63FC"/>
    <w:multiLevelType w:val="hybridMultilevel"/>
    <w:tmpl w:val="ACE2CF02"/>
    <w:numStyleLink w:val="Estiloimportado5"/>
  </w:abstractNum>
  <w:abstractNum w:abstractNumId="4">
    <w:nsid w:val="3A1D3399"/>
    <w:multiLevelType w:val="hybridMultilevel"/>
    <w:tmpl w:val="C64C0A56"/>
    <w:numStyleLink w:val="Estiloimportado40"/>
  </w:abstractNum>
  <w:abstractNum w:abstractNumId="5">
    <w:nsid w:val="4B3C753E"/>
    <w:multiLevelType w:val="hybridMultilevel"/>
    <w:tmpl w:val="2752DD48"/>
    <w:styleLink w:val="Estiloimportado3"/>
    <w:lvl w:ilvl="0" w:tplc="C9207EE8">
      <w:start w:val="1"/>
      <w:numFmt w:val="bullet"/>
      <w:lvlText w:val="*"/>
      <w:lvlJc w:val="left"/>
      <w:pPr>
        <w:tabs>
          <w:tab w:val="num" w:pos="83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F3BE6702">
      <w:start w:val="1"/>
      <w:numFmt w:val="bullet"/>
      <w:lvlText w:val="•"/>
      <w:lvlJc w:val="left"/>
      <w:pPr>
        <w:tabs>
          <w:tab w:val="left" w:pos="837"/>
          <w:tab w:val="left" w:pos="1440"/>
          <w:tab w:val="num" w:pos="1747"/>
          <w:tab w:val="left" w:pos="2160"/>
          <w:tab w:val="left" w:pos="2880"/>
          <w:tab w:val="left" w:pos="3600"/>
          <w:tab w:val="left" w:pos="4320"/>
          <w:tab w:val="left" w:pos="5040"/>
          <w:tab w:val="left" w:pos="5760"/>
          <w:tab w:val="left" w:pos="6480"/>
          <w:tab w:val="left" w:pos="7200"/>
          <w:tab w:val="left" w:pos="7920"/>
          <w:tab w:val="left" w:pos="8338"/>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3AF2C366">
      <w:start w:val="1"/>
      <w:numFmt w:val="bullet"/>
      <w:lvlText w:val="•"/>
      <w:lvlJc w:val="left"/>
      <w:pPr>
        <w:tabs>
          <w:tab w:val="left" w:pos="837"/>
          <w:tab w:val="left" w:pos="1440"/>
          <w:tab w:val="left" w:pos="2160"/>
          <w:tab w:val="num" w:pos="2574"/>
          <w:tab w:val="left" w:pos="2880"/>
          <w:tab w:val="left" w:pos="3600"/>
          <w:tab w:val="left" w:pos="4320"/>
          <w:tab w:val="left" w:pos="5040"/>
          <w:tab w:val="left" w:pos="5760"/>
          <w:tab w:val="left" w:pos="6480"/>
          <w:tab w:val="left" w:pos="7200"/>
          <w:tab w:val="left" w:pos="7920"/>
          <w:tab w:val="left" w:pos="8338"/>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BB3220A0">
      <w:start w:val="1"/>
      <w:numFmt w:val="bullet"/>
      <w:lvlText w:val="•"/>
      <w:lvlJc w:val="left"/>
      <w:pPr>
        <w:tabs>
          <w:tab w:val="left" w:pos="837"/>
          <w:tab w:val="left" w:pos="1440"/>
          <w:tab w:val="left" w:pos="2160"/>
          <w:tab w:val="left" w:pos="2880"/>
          <w:tab w:val="num" w:pos="3401"/>
          <w:tab w:val="left" w:pos="3600"/>
          <w:tab w:val="left" w:pos="4320"/>
          <w:tab w:val="left" w:pos="5040"/>
          <w:tab w:val="left" w:pos="5760"/>
          <w:tab w:val="left" w:pos="6480"/>
          <w:tab w:val="left" w:pos="7200"/>
          <w:tab w:val="left" w:pos="7920"/>
          <w:tab w:val="left" w:pos="8338"/>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F63A96A6">
      <w:start w:val="1"/>
      <w:numFmt w:val="bullet"/>
      <w:lvlText w:val="•"/>
      <w:lvlJc w:val="left"/>
      <w:pPr>
        <w:tabs>
          <w:tab w:val="left" w:pos="837"/>
          <w:tab w:val="left" w:pos="1440"/>
          <w:tab w:val="left" w:pos="2160"/>
          <w:tab w:val="left" w:pos="2880"/>
          <w:tab w:val="left" w:pos="3600"/>
          <w:tab w:val="num" w:pos="4228"/>
          <w:tab w:val="left" w:pos="4320"/>
          <w:tab w:val="left" w:pos="5040"/>
          <w:tab w:val="left" w:pos="5760"/>
          <w:tab w:val="left" w:pos="6480"/>
          <w:tab w:val="left" w:pos="7200"/>
          <w:tab w:val="left" w:pos="7920"/>
          <w:tab w:val="left" w:pos="833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F7448A0A">
      <w:start w:val="1"/>
      <w:numFmt w:val="bullet"/>
      <w:lvlText w:val="•"/>
      <w:lvlJc w:val="left"/>
      <w:pPr>
        <w:tabs>
          <w:tab w:val="left" w:pos="837"/>
          <w:tab w:val="left" w:pos="1440"/>
          <w:tab w:val="left" w:pos="2160"/>
          <w:tab w:val="left" w:pos="2880"/>
          <w:tab w:val="left" w:pos="3600"/>
          <w:tab w:val="left" w:pos="4320"/>
          <w:tab w:val="num" w:pos="5055"/>
          <w:tab w:val="left" w:pos="5760"/>
          <w:tab w:val="left" w:pos="6480"/>
          <w:tab w:val="left" w:pos="7200"/>
          <w:tab w:val="left" w:pos="7920"/>
          <w:tab w:val="left" w:pos="8338"/>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263C3AE6">
      <w:start w:val="1"/>
      <w:numFmt w:val="bullet"/>
      <w:lvlText w:val="•"/>
      <w:lvlJc w:val="left"/>
      <w:pPr>
        <w:tabs>
          <w:tab w:val="left" w:pos="837"/>
          <w:tab w:val="left" w:pos="1440"/>
          <w:tab w:val="left" w:pos="2160"/>
          <w:tab w:val="left" w:pos="2880"/>
          <w:tab w:val="left" w:pos="3600"/>
          <w:tab w:val="left" w:pos="4320"/>
          <w:tab w:val="left" w:pos="5040"/>
          <w:tab w:val="left" w:pos="5760"/>
          <w:tab w:val="num" w:pos="5947"/>
          <w:tab w:val="left" w:pos="6480"/>
          <w:tab w:val="left" w:pos="7200"/>
          <w:tab w:val="left" w:pos="7920"/>
          <w:tab w:val="left" w:pos="8338"/>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E848B86A">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num" w:pos="6774"/>
          <w:tab w:val="left" w:pos="7200"/>
          <w:tab w:val="left" w:pos="7920"/>
          <w:tab w:val="left" w:pos="8338"/>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70469B50">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left" w:pos="7200"/>
          <w:tab w:val="num" w:pos="7602"/>
          <w:tab w:val="left" w:pos="7920"/>
          <w:tab w:val="left" w:pos="8338"/>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6">
    <w:nsid w:val="4E635E81"/>
    <w:multiLevelType w:val="hybridMultilevel"/>
    <w:tmpl w:val="9B8A7B58"/>
    <w:styleLink w:val="Estiloimportado1"/>
    <w:lvl w:ilvl="0" w:tplc="56F0C6E8">
      <w:start w:val="1"/>
      <w:numFmt w:val="lowerLetter"/>
      <w:lvlText w:val="%1)"/>
      <w:lvlJc w:val="left"/>
      <w:pPr>
        <w:tabs>
          <w:tab w:val="left" w:pos="2758"/>
          <w:tab w:val="left" w:pos="486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4CE8B192">
      <w:start w:val="1"/>
      <w:numFmt w:val="lowerLetter"/>
      <w:lvlText w:val="%2."/>
      <w:lvlJc w:val="left"/>
      <w:pPr>
        <w:tabs>
          <w:tab w:val="left" w:pos="2758"/>
          <w:tab w:val="left" w:pos="486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B06EE9A0">
      <w:start w:val="1"/>
      <w:numFmt w:val="lowerRoman"/>
      <w:lvlText w:val="%3."/>
      <w:lvlJc w:val="left"/>
      <w:pPr>
        <w:tabs>
          <w:tab w:val="left" w:pos="2758"/>
          <w:tab w:val="left" w:pos="486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5E10F51E">
      <w:start w:val="1"/>
      <w:numFmt w:val="decimal"/>
      <w:lvlText w:val="%4."/>
      <w:lvlJc w:val="left"/>
      <w:pPr>
        <w:tabs>
          <w:tab w:val="left" w:pos="2758"/>
          <w:tab w:val="left" w:pos="486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2B387704">
      <w:start w:val="1"/>
      <w:numFmt w:val="lowerLetter"/>
      <w:lvlText w:val="%5."/>
      <w:lvlJc w:val="left"/>
      <w:pPr>
        <w:tabs>
          <w:tab w:val="left" w:pos="2758"/>
          <w:tab w:val="left" w:pos="486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58C61630">
      <w:start w:val="1"/>
      <w:numFmt w:val="lowerRoman"/>
      <w:lvlText w:val="%6."/>
      <w:lvlJc w:val="left"/>
      <w:pPr>
        <w:tabs>
          <w:tab w:val="left" w:pos="2758"/>
          <w:tab w:val="left" w:pos="486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9CBA317A">
      <w:start w:val="1"/>
      <w:numFmt w:val="decimal"/>
      <w:lvlText w:val="%7."/>
      <w:lvlJc w:val="left"/>
      <w:pPr>
        <w:tabs>
          <w:tab w:val="left" w:pos="2758"/>
          <w:tab w:val="left" w:pos="486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74FC6734">
      <w:start w:val="1"/>
      <w:numFmt w:val="lowerLetter"/>
      <w:lvlText w:val="%8."/>
      <w:lvlJc w:val="left"/>
      <w:pPr>
        <w:tabs>
          <w:tab w:val="left" w:pos="2758"/>
          <w:tab w:val="left" w:pos="486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CECE2F86">
      <w:start w:val="1"/>
      <w:numFmt w:val="lowerRoman"/>
      <w:lvlText w:val="%9."/>
      <w:lvlJc w:val="left"/>
      <w:pPr>
        <w:tabs>
          <w:tab w:val="left" w:pos="2758"/>
          <w:tab w:val="left" w:pos="4866"/>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abstractNum w:abstractNumId="7">
    <w:nsid w:val="57674348"/>
    <w:multiLevelType w:val="hybridMultilevel"/>
    <w:tmpl w:val="8EE43B26"/>
    <w:numStyleLink w:val="Estiloimportado30"/>
  </w:abstractNum>
  <w:abstractNum w:abstractNumId="8">
    <w:nsid w:val="58F62736"/>
    <w:multiLevelType w:val="hybridMultilevel"/>
    <w:tmpl w:val="9B8A7B58"/>
    <w:numStyleLink w:val="Estiloimportado1"/>
  </w:abstractNum>
  <w:abstractNum w:abstractNumId="9">
    <w:nsid w:val="759240F9"/>
    <w:multiLevelType w:val="hybridMultilevel"/>
    <w:tmpl w:val="F1DC3CBA"/>
    <w:numStyleLink w:val="Estiloimportado4"/>
  </w:abstractNum>
  <w:abstractNum w:abstractNumId="10">
    <w:nsid w:val="7CFB7BE6"/>
    <w:multiLevelType w:val="hybridMultilevel"/>
    <w:tmpl w:val="F1DC3CBA"/>
    <w:styleLink w:val="Estiloimportado4"/>
    <w:lvl w:ilvl="0" w:tplc="28886FAA">
      <w:start w:val="1"/>
      <w:numFmt w:val="lowerLetter"/>
      <w:lvlText w:val="%1)"/>
      <w:lvlJc w:val="left"/>
      <w:pPr>
        <w:tabs>
          <w:tab w:val="num" w:pos="92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2BAE3D48">
      <w:start w:val="1"/>
      <w:numFmt w:val="lowerLetter"/>
      <w:lvlText w:val="%2)"/>
      <w:lvlJc w:val="left"/>
      <w:pPr>
        <w:tabs>
          <w:tab w:val="left" w:pos="928"/>
          <w:tab w:val="num" w:pos="1240"/>
          <w:tab w:val="left" w:pos="1440"/>
          <w:tab w:val="left" w:pos="2160"/>
          <w:tab w:val="left" w:pos="2880"/>
          <w:tab w:val="left" w:pos="3600"/>
          <w:tab w:val="left" w:pos="4320"/>
          <w:tab w:val="left" w:pos="5040"/>
          <w:tab w:val="left" w:pos="5760"/>
          <w:tab w:val="left" w:pos="6480"/>
          <w:tab w:val="left" w:pos="7200"/>
          <w:tab w:val="left" w:pos="7920"/>
          <w:tab w:val="left" w:pos="8338"/>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59462D8E">
      <w:start w:val="1"/>
      <w:numFmt w:val="lowerLetter"/>
      <w:lvlText w:val="%3)"/>
      <w:lvlJc w:val="left"/>
      <w:pPr>
        <w:tabs>
          <w:tab w:val="left" w:pos="928"/>
          <w:tab w:val="left" w:pos="1440"/>
          <w:tab w:val="num" w:pos="1960"/>
          <w:tab w:val="left" w:pos="2160"/>
          <w:tab w:val="left" w:pos="2880"/>
          <w:tab w:val="left" w:pos="3600"/>
          <w:tab w:val="left" w:pos="4320"/>
          <w:tab w:val="left" w:pos="5040"/>
          <w:tab w:val="left" w:pos="5760"/>
          <w:tab w:val="left" w:pos="6480"/>
          <w:tab w:val="left" w:pos="7200"/>
          <w:tab w:val="left" w:pos="7920"/>
          <w:tab w:val="left" w:pos="8338"/>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50A7114">
      <w:start w:val="1"/>
      <w:numFmt w:val="lowerLetter"/>
      <w:lvlText w:val="%4)"/>
      <w:lvlJc w:val="left"/>
      <w:pPr>
        <w:tabs>
          <w:tab w:val="left" w:pos="928"/>
          <w:tab w:val="left" w:pos="1440"/>
          <w:tab w:val="left" w:pos="2160"/>
          <w:tab w:val="num" w:pos="2680"/>
          <w:tab w:val="left" w:pos="2880"/>
          <w:tab w:val="left" w:pos="3600"/>
          <w:tab w:val="left" w:pos="4320"/>
          <w:tab w:val="left" w:pos="5040"/>
          <w:tab w:val="left" w:pos="5760"/>
          <w:tab w:val="left" w:pos="6480"/>
          <w:tab w:val="left" w:pos="7200"/>
          <w:tab w:val="left" w:pos="7920"/>
          <w:tab w:val="left" w:pos="8338"/>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7084F298">
      <w:start w:val="1"/>
      <w:numFmt w:val="lowerLetter"/>
      <w:lvlText w:val="%5)"/>
      <w:lvlJc w:val="left"/>
      <w:pPr>
        <w:tabs>
          <w:tab w:val="left" w:pos="928"/>
          <w:tab w:val="left" w:pos="1440"/>
          <w:tab w:val="left" w:pos="2160"/>
          <w:tab w:val="left" w:pos="2880"/>
          <w:tab w:val="num" w:pos="3400"/>
          <w:tab w:val="left" w:pos="3600"/>
          <w:tab w:val="left" w:pos="4320"/>
          <w:tab w:val="left" w:pos="5040"/>
          <w:tab w:val="left" w:pos="5760"/>
          <w:tab w:val="left" w:pos="6480"/>
          <w:tab w:val="left" w:pos="7200"/>
          <w:tab w:val="left" w:pos="7920"/>
          <w:tab w:val="left" w:pos="8338"/>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3CFCF7CE">
      <w:start w:val="1"/>
      <w:numFmt w:val="lowerLetter"/>
      <w:lvlText w:val="%6)"/>
      <w:lvlJc w:val="left"/>
      <w:pPr>
        <w:tabs>
          <w:tab w:val="left" w:pos="928"/>
          <w:tab w:val="left" w:pos="1440"/>
          <w:tab w:val="left" w:pos="2160"/>
          <w:tab w:val="left" w:pos="2880"/>
          <w:tab w:val="left" w:pos="3600"/>
          <w:tab w:val="num" w:pos="4120"/>
          <w:tab w:val="left" w:pos="4320"/>
          <w:tab w:val="left" w:pos="5040"/>
          <w:tab w:val="left" w:pos="5760"/>
          <w:tab w:val="left" w:pos="6480"/>
          <w:tab w:val="left" w:pos="7200"/>
          <w:tab w:val="left" w:pos="7920"/>
          <w:tab w:val="left" w:pos="8338"/>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2BB4EDD4">
      <w:start w:val="1"/>
      <w:numFmt w:val="lowerLetter"/>
      <w:lvlText w:val="%7)"/>
      <w:lvlJc w:val="left"/>
      <w:pPr>
        <w:tabs>
          <w:tab w:val="left" w:pos="928"/>
          <w:tab w:val="left" w:pos="1440"/>
          <w:tab w:val="left" w:pos="2160"/>
          <w:tab w:val="left" w:pos="2880"/>
          <w:tab w:val="left" w:pos="3600"/>
          <w:tab w:val="left" w:pos="4320"/>
          <w:tab w:val="num" w:pos="4840"/>
          <w:tab w:val="left" w:pos="5040"/>
          <w:tab w:val="left" w:pos="5760"/>
          <w:tab w:val="left" w:pos="6480"/>
          <w:tab w:val="left" w:pos="7200"/>
          <w:tab w:val="left" w:pos="7920"/>
          <w:tab w:val="left" w:pos="8338"/>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99BE9B8C">
      <w:start w:val="1"/>
      <w:numFmt w:val="lowerLetter"/>
      <w:lvlText w:val="%8)"/>
      <w:lvlJc w:val="left"/>
      <w:pPr>
        <w:tabs>
          <w:tab w:val="left" w:pos="928"/>
          <w:tab w:val="left" w:pos="1440"/>
          <w:tab w:val="left" w:pos="2160"/>
          <w:tab w:val="left" w:pos="2880"/>
          <w:tab w:val="left" w:pos="3600"/>
          <w:tab w:val="left" w:pos="4320"/>
          <w:tab w:val="left" w:pos="5040"/>
          <w:tab w:val="num" w:pos="5560"/>
          <w:tab w:val="left" w:pos="5760"/>
          <w:tab w:val="left" w:pos="6480"/>
          <w:tab w:val="left" w:pos="7200"/>
          <w:tab w:val="left" w:pos="7920"/>
          <w:tab w:val="left" w:pos="8338"/>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E75C55DC">
      <w:start w:val="1"/>
      <w:numFmt w:val="lowerLetter"/>
      <w:lvlText w:val="%9)"/>
      <w:lvlJc w:val="left"/>
      <w:pPr>
        <w:tabs>
          <w:tab w:val="left" w:pos="928"/>
          <w:tab w:val="left" w:pos="1440"/>
          <w:tab w:val="left" w:pos="2160"/>
          <w:tab w:val="left" w:pos="2880"/>
          <w:tab w:val="left" w:pos="3600"/>
          <w:tab w:val="left" w:pos="4320"/>
          <w:tab w:val="left" w:pos="5040"/>
          <w:tab w:val="left" w:pos="5760"/>
          <w:tab w:val="num" w:pos="6280"/>
          <w:tab w:val="left" w:pos="6480"/>
          <w:tab w:val="left" w:pos="7200"/>
          <w:tab w:val="left" w:pos="7920"/>
          <w:tab w:val="left" w:pos="8338"/>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1">
    <w:nsid w:val="7D573430"/>
    <w:multiLevelType w:val="hybridMultilevel"/>
    <w:tmpl w:val="8A66F1F0"/>
    <w:styleLink w:val="Estiloimportado2"/>
    <w:lvl w:ilvl="0" w:tplc="1F6E3BB8">
      <w:start w:val="1"/>
      <w:numFmt w:val="upperRoman"/>
      <w:suff w:val="nothing"/>
      <w:lvlText w:val="%1."/>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746AA43E">
      <w:start w:val="1"/>
      <w:numFmt w:val="upperRoman"/>
      <w:suff w:val="nothing"/>
      <w:lvlText w:val="%2."/>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4A8A054E">
      <w:start w:val="1"/>
      <w:numFmt w:val="upperRoman"/>
      <w:suff w:val="nothing"/>
      <w:lvlText w:val="%3."/>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DBE6A2DE">
      <w:start w:val="1"/>
      <w:numFmt w:val="upperRoman"/>
      <w:suff w:val="nothing"/>
      <w:lvlText w:val="%4."/>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2367690">
      <w:start w:val="1"/>
      <w:numFmt w:val="upperRoman"/>
      <w:suff w:val="nothing"/>
      <w:lvlText w:val="%5."/>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02BE8B54">
      <w:start w:val="1"/>
      <w:numFmt w:val="upperRoman"/>
      <w:suff w:val="nothing"/>
      <w:lvlText w:val="%6."/>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A2BA45A6">
      <w:start w:val="1"/>
      <w:numFmt w:val="upperRoman"/>
      <w:suff w:val="nothing"/>
      <w:lvlText w:val="%7."/>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6A968114">
      <w:start w:val="1"/>
      <w:numFmt w:val="upperRoman"/>
      <w:suff w:val="nothing"/>
      <w:lvlText w:val="%8."/>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69B6CB56">
      <w:start w:val="1"/>
      <w:numFmt w:val="upperRoman"/>
      <w:suff w:val="nothing"/>
      <w:lvlText w:val="%9."/>
      <w:lvlJc w:val="left"/>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2">
    <w:nsid w:val="7D737F9A"/>
    <w:multiLevelType w:val="hybridMultilevel"/>
    <w:tmpl w:val="8A66F1F0"/>
    <w:numStyleLink w:val="Estiloimportado2"/>
  </w:abstractNum>
  <w:abstractNum w:abstractNumId="13">
    <w:nsid w:val="7E722FA7"/>
    <w:multiLevelType w:val="hybridMultilevel"/>
    <w:tmpl w:val="C64C0A56"/>
    <w:styleLink w:val="Estiloimportado40"/>
    <w:lvl w:ilvl="0" w:tplc="F46A3476">
      <w:start w:val="1"/>
      <w:numFmt w:val="bullet"/>
      <w:lvlText w:val="-"/>
      <w:lvlJc w:val="left"/>
      <w:pPr>
        <w:tabs>
          <w:tab w:val="left" w:pos="2958"/>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 w:ilvl="1" w:tplc="F0EC5168">
      <w:start w:val="1"/>
      <w:numFmt w:val="bullet"/>
      <w:lvlText w:val="o"/>
      <w:lvlJc w:val="left"/>
      <w:pPr>
        <w:tabs>
          <w:tab w:val="left" w:pos="2958"/>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2" w:tplc="94062766">
      <w:start w:val="1"/>
      <w:numFmt w:val="bullet"/>
      <w:lvlText w:val="▪"/>
      <w:lvlJc w:val="left"/>
      <w:pPr>
        <w:tabs>
          <w:tab w:val="left" w:pos="2958"/>
          <w:tab w:val="left" w:pos="8338"/>
        </w:tabs>
        <w:ind w:left="18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3" w:tplc="D478ACA6">
      <w:start w:val="1"/>
      <w:numFmt w:val="bullet"/>
      <w:lvlText w:val="•"/>
      <w:lvlJc w:val="left"/>
      <w:pPr>
        <w:tabs>
          <w:tab w:val="left" w:pos="2958"/>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4" w:tplc="C7D23558">
      <w:start w:val="1"/>
      <w:numFmt w:val="bullet"/>
      <w:lvlText w:val="o"/>
      <w:lvlJc w:val="left"/>
      <w:pPr>
        <w:tabs>
          <w:tab w:val="left" w:pos="2958"/>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5" w:tplc="FE12A124">
      <w:start w:val="1"/>
      <w:numFmt w:val="bullet"/>
      <w:lvlText w:val="▪"/>
      <w:lvlJc w:val="left"/>
      <w:pPr>
        <w:tabs>
          <w:tab w:val="left" w:pos="2958"/>
          <w:tab w:val="left" w:pos="8338"/>
        </w:tabs>
        <w:ind w:left="405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6" w:tplc="932A5E06">
      <w:start w:val="1"/>
      <w:numFmt w:val="bullet"/>
      <w:lvlText w:val="•"/>
      <w:lvlJc w:val="left"/>
      <w:pPr>
        <w:tabs>
          <w:tab w:val="left" w:pos="2958"/>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7" w:tplc="A9AA4A4E">
      <w:start w:val="1"/>
      <w:numFmt w:val="bullet"/>
      <w:lvlText w:val="o"/>
      <w:lvlJc w:val="left"/>
      <w:pPr>
        <w:tabs>
          <w:tab w:val="left" w:pos="2958"/>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 w:ilvl="8" w:tplc="1A1ABCDC">
      <w:start w:val="1"/>
      <w:numFmt w:val="bullet"/>
      <w:lvlText w:val="▪"/>
      <w:lvlJc w:val="left"/>
      <w:pPr>
        <w:tabs>
          <w:tab w:val="left" w:pos="2958"/>
          <w:tab w:val="left" w:pos="8338"/>
        </w:tabs>
        <w:ind w:left="62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abstractNum>
  <w:num w:numId="1">
    <w:abstractNumId w:val="11"/>
  </w:num>
  <w:num w:numId="2">
    <w:abstractNumId w:val="12"/>
  </w:num>
  <w:num w:numId="3">
    <w:abstractNumId w:val="12"/>
    <w:lvlOverride w:ilvl="0">
      <w:lvl w:ilvl="0" w:tplc="1BF85814">
        <w:start w:val="1"/>
        <w:numFmt w:val="upperRoman"/>
        <w:lvlText w:val="%1."/>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8AC4A2E">
        <w:start w:val="1"/>
        <w:numFmt w:val="upperRoman"/>
        <w:suff w:val="nothing"/>
        <w:lvlText w:val="%2."/>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56124C44">
        <w:start w:val="1"/>
        <w:numFmt w:val="upperRoman"/>
        <w:lvlText w:val="%3."/>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DDEF1AA">
        <w:start w:val="1"/>
        <w:numFmt w:val="upperRoman"/>
        <w:lvlText w:val="%4."/>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67C5496">
        <w:start w:val="1"/>
        <w:numFmt w:val="upperRoman"/>
        <w:lvlText w:val="%5."/>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9BA3E14">
        <w:start w:val="1"/>
        <w:numFmt w:val="upperRoman"/>
        <w:lvlText w:val="%6."/>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E74D86E">
        <w:start w:val="1"/>
        <w:numFmt w:val="upperRoman"/>
        <w:lvlText w:val="%7."/>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8E8E18">
        <w:start w:val="1"/>
        <w:numFmt w:val="upperRoman"/>
        <w:lvlText w:val="%8."/>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94CBB7C">
        <w:start w:val="1"/>
        <w:numFmt w:val="upperRoman"/>
        <w:lvlText w:val="%9."/>
        <w:lvlJc w:val="left"/>
        <w:pP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
    <w:abstractNumId w:val="12"/>
    <w:lvlOverride w:ilvl="0">
      <w:lvl w:ilvl="0" w:tplc="1BF85814">
        <w:start w:val="1"/>
        <w:numFmt w:val="upperRoman"/>
        <w:lvlText w:val="%1."/>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8AC4A2E">
        <w:start w:val="1"/>
        <w:numFmt w:val="upperRoman"/>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s>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56124C44">
        <w:start w:val="1"/>
        <w:numFmt w:val="upperRoman"/>
        <w:lvlText w:val="%3."/>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DDEF1AA">
        <w:start w:val="1"/>
        <w:numFmt w:val="upperRoman"/>
        <w:lvlText w:val="%4."/>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67C5496">
        <w:start w:val="1"/>
        <w:numFmt w:val="upperRoman"/>
        <w:lvlText w:val="%5."/>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9BA3E14">
        <w:start w:val="1"/>
        <w:numFmt w:val="upperRoman"/>
        <w:lvlText w:val="%6."/>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E74D86E">
        <w:start w:val="1"/>
        <w:numFmt w:val="upperRoman"/>
        <w:lvlText w:val="%7."/>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8E8E18">
        <w:start w:val="1"/>
        <w:numFmt w:val="upperRoman"/>
        <w:lvlText w:val="%8."/>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94CBB7C">
        <w:start w:val="1"/>
        <w:numFmt w:val="upperRoman"/>
        <w:lvlText w:val="%9."/>
        <w:lvlJc w:val="left"/>
        <w:pP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
    <w:abstractNumId w:val="12"/>
    <w:lvlOverride w:ilvl="0">
      <w:lvl w:ilvl="0" w:tplc="1BF85814">
        <w:start w:val="1"/>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8AC4A2E">
        <w:start w:val="1"/>
        <w:numFmt w:val="upperRoman"/>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56124C44">
        <w:start w:val="1"/>
        <w:numFmt w:val="upp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DDEF1AA">
        <w:start w:val="1"/>
        <w:numFmt w:val="upperRoman"/>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67C5496">
        <w:start w:val="1"/>
        <w:numFmt w:val="upperRoman"/>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9BA3E14">
        <w:start w:val="1"/>
        <w:numFmt w:val="upp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E74D86E">
        <w:start w:val="1"/>
        <w:numFmt w:val="upperRoman"/>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8E8E18">
        <w:start w:val="1"/>
        <w:numFmt w:val="upperRoman"/>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94CBB7C">
        <w:start w:val="1"/>
        <w:numFmt w:val="upp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tplc="1BF85814">
        <w:start w:val="1"/>
        <w:numFmt w:val="upperRoman"/>
        <w:lvlText w:val="%1."/>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8AC4A2E">
        <w:start w:val="1"/>
        <w:numFmt w:val="upperRoman"/>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s>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56124C44">
        <w:start w:val="1"/>
        <w:numFmt w:val="upperRoman"/>
        <w:lvlText w:val="%3."/>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DDEF1AA">
        <w:start w:val="1"/>
        <w:numFmt w:val="upperRoman"/>
        <w:lvlText w:val="%4."/>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67C5496">
        <w:start w:val="1"/>
        <w:numFmt w:val="upperRoman"/>
        <w:lvlText w:val="%5."/>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9BA3E14">
        <w:start w:val="1"/>
        <w:numFmt w:val="upperRoman"/>
        <w:lvlText w:val="%6."/>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E74D86E">
        <w:start w:val="1"/>
        <w:numFmt w:val="upperRoman"/>
        <w:lvlText w:val="%7."/>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8E8E18">
        <w:start w:val="1"/>
        <w:numFmt w:val="upperRoman"/>
        <w:lvlText w:val="%8."/>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94CBB7C">
        <w:start w:val="1"/>
        <w:numFmt w:val="upperRoman"/>
        <w:lvlText w:val="%9."/>
        <w:lvlJc w:val="left"/>
        <w:p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0"/>
  </w:num>
  <w:num w:numId="9">
    <w:abstractNumId w:val="0"/>
    <w:lvlOverride w:ilvl="0">
      <w:lvl w:ilvl="0" w:tplc="03981D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CA4AE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E50D31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BF2225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F1249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E5852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872B6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D7E70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40101B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03981D74">
        <w:start w:val="1"/>
        <w:numFmt w:val="bullet"/>
        <w:lvlText w:val="*"/>
        <w:lvlJc w:val="left"/>
        <w:pPr>
          <w:tabs>
            <w:tab w:val="num" w:pos="86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CA4AE68">
        <w:start w:val="1"/>
        <w:numFmt w:val="bullet"/>
        <w:lvlText w:val="•"/>
        <w:lvlJc w:val="left"/>
        <w:pPr>
          <w:tabs>
            <w:tab w:val="left" w:pos="863"/>
            <w:tab w:val="left" w:pos="2160"/>
            <w:tab w:val="left" w:pos="2880"/>
            <w:tab w:val="left" w:pos="3600"/>
            <w:tab w:val="left" w:pos="4320"/>
            <w:tab w:val="left" w:pos="5040"/>
            <w:tab w:val="left" w:pos="5760"/>
            <w:tab w:val="left" w:pos="6480"/>
            <w:tab w:val="left" w:pos="7200"/>
            <w:tab w:val="left" w:pos="7920"/>
            <w:tab w:val="left" w:pos="8338"/>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E50D318">
        <w:start w:val="1"/>
        <w:numFmt w:val="bullet"/>
        <w:lvlText w:val="•"/>
        <w:lvlJc w:val="left"/>
        <w:pPr>
          <w:tabs>
            <w:tab w:val="left" w:pos="863"/>
            <w:tab w:val="left" w:pos="1440"/>
            <w:tab w:val="left" w:pos="2160"/>
            <w:tab w:val="num" w:pos="2600"/>
            <w:tab w:val="left" w:pos="2880"/>
            <w:tab w:val="left" w:pos="3600"/>
            <w:tab w:val="left" w:pos="4320"/>
            <w:tab w:val="left" w:pos="5040"/>
            <w:tab w:val="left" w:pos="5760"/>
            <w:tab w:val="left" w:pos="6480"/>
            <w:tab w:val="left" w:pos="7200"/>
            <w:tab w:val="left" w:pos="7920"/>
            <w:tab w:val="left" w:pos="8338"/>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BF22254E">
        <w:start w:val="1"/>
        <w:numFmt w:val="bullet"/>
        <w:lvlText w:val="•"/>
        <w:lvlJc w:val="left"/>
        <w:pPr>
          <w:tabs>
            <w:tab w:val="left" w:pos="863"/>
            <w:tab w:val="left" w:pos="1440"/>
            <w:tab w:val="left" w:pos="2160"/>
            <w:tab w:val="left" w:pos="2880"/>
            <w:tab w:val="num" w:pos="3427"/>
            <w:tab w:val="left" w:pos="3600"/>
            <w:tab w:val="left" w:pos="4320"/>
            <w:tab w:val="left" w:pos="5040"/>
            <w:tab w:val="left" w:pos="5760"/>
            <w:tab w:val="left" w:pos="6480"/>
            <w:tab w:val="left" w:pos="7200"/>
            <w:tab w:val="left" w:pos="7920"/>
            <w:tab w:val="left" w:pos="8338"/>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F1249E8">
        <w:start w:val="1"/>
        <w:numFmt w:val="bullet"/>
        <w:lvlText w:val="•"/>
        <w:lvlJc w:val="left"/>
        <w:pPr>
          <w:tabs>
            <w:tab w:val="left" w:pos="863"/>
            <w:tab w:val="left" w:pos="1440"/>
            <w:tab w:val="left" w:pos="2160"/>
            <w:tab w:val="left" w:pos="2880"/>
            <w:tab w:val="left" w:pos="3600"/>
            <w:tab w:val="num" w:pos="4254"/>
            <w:tab w:val="left" w:pos="4320"/>
            <w:tab w:val="left" w:pos="5040"/>
            <w:tab w:val="left" w:pos="5760"/>
            <w:tab w:val="left" w:pos="6480"/>
            <w:tab w:val="left" w:pos="7200"/>
            <w:tab w:val="left" w:pos="7920"/>
            <w:tab w:val="left" w:pos="8338"/>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E585290">
        <w:start w:val="1"/>
        <w:numFmt w:val="bullet"/>
        <w:lvlText w:val="•"/>
        <w:lvlJc w:val="left"/>
        <w:pPr>
          <w:tabs>
            <w:tab w:val="left" w:pos="863"/>
            <w:tab w:val="left" w:pos="1440"/>
            <w:tab w:val="left" w:pos="2160"/>
            <w:tab w:val="left" w:pos="2880"/>
            <w:tab w:val="left" w:pos="3600"/>
            <w:tab w:val="left" w:pos="4320"/>
            <w:tab w:val="num" w:pos="5081"/>
            <w:tab w:val="left" w:pos="5760"/>
            <w:tab w:val="left" w:pos="6480"/>
            <w:tab w:val="left" w:pos="7200"/>
            <w:tab w:val="left" w:pos="7920"/>
            <w:tab w:val="left" w:pos="8338"/>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872B680">
        <w:start w:val="1"/>
        <w:numFmt w:val="bullet"/>
        <w:lvlText w:val="•"/>
        <w:lvlJc w:val="left"/>
        <w:pPr>
          <w:tabs>
            <w:tab w:val="left" w:pos="863"/>
            <w:tab w:val="left" w:pos="1440"/>
            <w:tab w:val="left" w:pos="2160"/>
            <w:tab w:val="left" w:pos="2880"/>
            <w:tab w:val="left" w:pos="3600"/>
            <w:tab w:val="left" w:pos="4320"/>
            <w:tab w:val="left" w:pos="5040"/>
            <w:tab w:val="left" w:pos="5760"/>
            <w:tab w:val="num" w:pos="5973"/>
            <w:tab w:val="left" w:pos="6480"/>
            <w:tab w:val="left" w:pos="7200"/>
            <w:tab w:val="left" w:pos="7920"/>
            <w:tab w:val="left" w:pos="8338"/>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D7E703C">
        <w:start w:val="1"/>
        <w:numFmt w:val="bullet"/>
        <w:lvlText w:val="•"/>
        <w:lvlJc w:val="left"/>
        <w:pPr>
          <w:tabs>
            <w:tab w:val="left" w:pos="863"/>
            <w:tab w:val="left" w:pos="1440"/>
            <w:tab w:val="left" w:pos="2160"/>
            <w:tab w:val="left" w:pos="2880"/>
            <w:tab w:val="left" w:pos="3600"/>
            <w:tab w:val="left" w:pos="4320"/>
            <w:tab w:val="left" w:pos="5040"/>
            <w:tab w:val="left" w:pos="5760"/>
            <w:tab w:val="left" w:pos="7200"/>
            <w:tab w:val="left" w:pos="7920"/>
            <w:tab w:val="left" w:pos="8338"/>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40101B6E">
        <w:start w:val="1"/>
        <w:numFmt w:val="bullet"/>
        <w:lvlText w:val="•"/>
        <w:lvlJc w:val="left"/>
        <w:pPr>
          <w:tabs>
            <w:tab w:val="left" w:pos="863"/>
            <w:tab w:val="left" w:pos="1440"/>
            <w:tab w:val="left" w:pos="2160"/>
            <w:tab w:val="left" w:pos="2880"/>
            <w:tab w:val="left" w:pos="3600"/>
            <w:tab w:val="left" w:pos="4320"/>
            <w:tab w:val="left" w:pos="5040"/>
            <w:tab w:val="left" w:pos="5760"/>
            <w:tab w:val="left" w:pos="6480"/>
            <w:tab w:val="left" w:pos="7200"/>
            <w:tab w:val="num" w:pos="7628"/>
            <w:tab w:val="left" w:pos="7920"/>
            <w:tab w:val="left" w:pos="833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tplc="03981D74">
        <w:start w:val="1"/>
        <w:numFmt w:val="bullet"/>
        <w:lvlText w:val="*"/>
        <w:lvlJc w:val="left"/>
        <w:pPr>
          <w:tabs>
            <w:tab w:val="num" w:pos="81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CA4AE68">
        <w:start w:val="1"/>
        <w:numFmt w:val="bullet"/>
        <w:lvlText w:val="•"/>
        <w:lvlJc w:val="left"/>
        <w:pPr>
          <w:tabs>
            <w:tab w:val="left" w:pos="817"/>
            <w:tab w:val="left" w:pos="2160"/>
            <w:tab w:val="left" w:pos="2880"/>
            <w:tab w:val="left" w:pos="3600"/>
            <w:tab w:val="left" w:pos="4320"/>
            <w:tab w:val="left" w:pos="5040"/>
            <w:tab w:val="left" w:pos="5760"/>
            <w:tab w:val="left" w:pos="6480"/>
            <w:tab w:val="left" w:pos="7200"/>
            <w:tab w:val="left" w:pos="7920"/>
            <w:tab w:val="left" w:pos="8338"/>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E50D318">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BF22254E">
        <w:start w:val="1"/>
        <w:numFmt w:val="bullet"/>
        <w:lvlText w:val="•"/>
        <w:lvlJc w:val="left"/>
        <w:pPr>
          <w:tabs>
            <w:tab w:val="left" w:pos="817"/>
            <w:tab w:val="left" w:pos="1440"/>
            <w:tab w:val="left" w:pos="2160"/>
            <w:tab w:val="left" w:pos="2880"/>
            <w:tab w:val="num" w:pos="3381"/>
            <w:tab w:val="left" w:pos="3600"/>
            <w:tab w:val="left" w:pos="4320"/>
            <w:tab w:val="left" w:pos="5040"/>
            <w:tab w:val="left" w:pos="5760"/>
            <w:tab w:val="left" w:pos="6480"/>
            <w:tab w:val="left" w:pos="7200"/>
            <w:tab w:val="left" w:pos="7920"/>
            <w:tab w:val="left" w:pos="8338"/>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7F1249E8">
        <w:start w:val="1"/>
        <w:numFmt w:val="bullet"/>
        <w:lvlText w:val="•"/>
        <w:lvlJc w:val="left"/>
        <w:pPr>
          <w:tabs>
            <w:tab w:val="left" w:pos="817"/>
            <w:tab w:val="left" w:pos="1440"/>
            <w:tab w:val="left" w:pos="2160"/>
            <w:tab w:val="left" w:pos="2880"/>
            <w:tab w:val="left" w:pos="3600"/>
            <w:tab w:val="num" w:pos="4208"/>
            <w:tab w:val="left" w:pos="4320"/>
            <w:tab w:val="left" w:pos="5040"/>
            <w:tab w:val="left" w:pos="5760"/>
            <w:tab w:val="left" w:pos="6480"/>
            <w:tab w:val="left" w:pos="7200"/>
            <w:tab w:val="left" w:pos="7920"/>
            <w:tab w:val="left" w:pos="833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E585290">
        <w:start w:val="1"/>
        <w:numFmt w:val="bullet"/>
        <w:lvlText w:val="•"/>
        <w:lvlJc w:val="left"/>
        <w:pPr>
          <w:tabs>
            <w:tab w:val="left" w:pos="817"/>
            <w:tab w:val="left" w:pos="1440"/>
            <w:tab w:val="left" w:pos="2160"/>
            <w:tab w:val="left" w:pos="2880"/>
            <w:tab w:val="left" w:pos="3600"/>
            <w:tab w:val="left" w:pos="4320"/>
            <w:tab w:val="num" w:pos="5035"/>
            <w:tab w:val="left" w:pos="5040"/>
            <w:tab w:val="left" w:pos="5760"/>
            <w:tab w:val="left" w:pos="6480"/>
            <w:tab w:val="left" w:pos="7200"/>
            <w:tab w:val="left" w:pos="7920"/>
            <w:tab w:val="left" w:pos="8338"/>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872B680">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D7E703C">
        <w:start w:val="1"/>
        <w:numFmt w:val="bullet"/>
        <w:lvlText w:val="•"/>
        <w:lvlJc w:val="left"/>
        <w:pPr>
          <w:tabs>
            <w:tab w:val="left" w:pos="817"/>
            <w:tab w:val="left" w:pos="1440"/>
            <w:tab w:val="left" w:pos="2160"/>
            <w:tab w:val="left" w:pos="2880"/>
            <w:tab w:val="left" w:pos="3600"/>
            <w:tab w:val="left" w:pos="4320"/>
            <w:tab w:val="left" w:pos="5040"/>
            <w:tab w:val="left" w:pos="5760"/>
            <w:tab w:val="left" w:pos="7200"/>
            <w:tab w:val="left" w:pos="7920"/>
            <w:tab w:val="left" w:pos="8338"/>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40101B6E">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num" w:pos="7582"/>
            <w:tab w:val="left" w:pos="7920"/>
            <w:tab w:val="left" w:pos="8338"/>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9"/>
  </w:num>
  <w:num w:numId="14">
    <w:abstractNumId w:val="9"/>
    <w:lvlOverride w:ilvl="0">
      <w:lvl w:ilvl="0" w:tplc="80500EA2">
        <w:start w:val="1"/>
        <w:numFmt w:val="lowerLetter"/>
        <w:lvlText w:val="%1)"/>
        <w:lvlJc w:val="left"/>
        <w:pPr>
          <w:tabs>
            <w:tab w:val="num" w:pos="105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2C84782">
        <w:start w:val="1"/>
        <w:numFmt w:val="lowerLetter"/>
        <w:lvlText w:val="%2)"/>
        <w:lvlJc w:val="left"/>
        <w:pPr>
          <w:tabs>
            <w:tab w:val="left" w:pos="1055"/>
            <w:tab w:val="num" w:pos="1494"/>
            <w:tab w:val="left" w:pos="2160"/>
            <w:tab w:val="left" w:pos="2880"/>
            <w:tab w:val="left" w:pos="3600"/>
            <w:tab w:val="left" w:pos="4320"/>
            <w:tab w:val="left" w:pos="5040"/>
            <w:tab w:val="left" w:pos="5760"/>
            <w:tab w:val="left" w:pos="6480"/>
            <w:tab w:val="left" w:pos="7200"/>
            <w:tab w:val="left" w:pos="7920"/>
            <w:tab w:val="left" w:pos="8338"/>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5DEC93E">
        <w:start w:val="1"/>
        <w:numFmt w:val="lowerLetter"/>
        <w:lvlText w:val="%3)"/>
        <w:lvlJc w:val="left"/>
        <w:pPr>
          <w:tabs>
            <w:tab w:val="left" w:pos="1055"/>
            <w:tab w:val="left" w:pos="1440"/>
            <w:tab w:val="num" w:pos="2214"/>
            <w:tab w:val="left" w:pos="2880"/>
            <w:tab w:val="left" w:pos="3600"/>
            <w:tab w:val="left" w:pos="4320"/>
            <w:tab w:val="left" w:pos="5040"/>
            <w:tab w:val="left" w:pos="5760"/>
            <w:tab w:val="left" w:pos="6480"/>
            <w:tab w:val="left" w:pos="7200"/>
            <w:tab w:val="left" w:pos="7920"/>
            <w:tab w:val="left" w:pos="8338"/>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DC2A74">
        <w:start w:val="1"/>
        <w:numFmt w:val="lowerLetter"/>
        <w:lvlText w:val="%4)"/>
        <w:lvlJc w:val="left"/>
        <w:pPr>
          <w:tabs>
            <w:tab w:val="left" w:pos="1055"/>
            <w:tab w:val="left" w:pos="1440"/>
            <w:tab w:val="left" w:pos="2160"/>
            <w:tab w:val="num" w:pos="2934"/>
            <w:tab w:val="left" w:pos="3600"/>
            <w:tab w:val="left" w:pos="4320"/>
            <w:tab w:val="left" w:pos="5040"/>
            <w:tab w:val="left" w:pos="5760"/>
            <w:tab w:val="left" w:pos="6480"/>
            <w:tab w:val="left" w:pos="7200"/>
            <w:tab w:val="left" w:pos="7920"/>
            <w:tab w:val="left" w:pos="8338"/>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82ED5E8">
        <w:start w:val="1"/>
        <w:numFmt w:val="lowerLetter"/>
        <w:lvlText w:val="%5)"/>
        <w:lvlJc w:val="left"/>
        <w:pPr>
          <w:tabs>
            <w:tab w:val="left" w:pos="1055"/>
            <w:tab w:val="left" w:pos="1440"/>
            <w:tab w:val="left" w:pos="2160"/>
            <w:tab w:val="left" w:pos="2880"/>
            <w:tab w:val="num" w:pos="3654"/>
            <w:tab w:val="left" w:pos="4320"/>
            <w:tab w:val="left" w:pos="5040"/>
            <w:tab w:val="left" w:pos="5760"/>
            <w:tab w:val="left" w:pos="6480"/>
            <w:tab w:val="left" w:pos="7200"/>
            <w:tab w:val="left" w:pos="7920"/>
            <w:tab w:val="left" w:pos="8338"/>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6382688">
        <w:start w:val="1"/>
        <w:numFmt w:val="lowerLetter"/>
        <w:lvlText w:val="%6)"/>
        <w:lvlJc w:val="left"/>
        <w:pPr>
          <w:tabs>
            <w:tab w:val="left" w:pos="1055"/>
            <w:tab w:val="left" w:pos="1440"/>
            <w:tab w:val="left" w:pos="2160"/>
            <w:tab w:val="left" w:pos="2880"/>
            <w:tab w:val="left" w:pos="3600"/>
            <w:tab w:val="num" w:pos="4374"/>
            <w:tab w:val="left" w:pos="5040"/>
            <w:tab w:val="left" w:pos="5760"/>
            <w:tab w:val="left" w:pos="6480"/>
            <w:tab w:val="left" w:pos="7200"/>
            <w:tab w:val="left" w:pos="7920"/>
            <w:tab w:val="left" w:pos="8338"/>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1629E8E">
        <w:start w:val="1"/>
        <w:numFmt w:val="lowerLetter"/>
        <w:lvlText w:val="%7)"/>
        <w:lvlJc w:val="left"/>
        <w:pPr>
          <w:tabs>
            <w:tab w:val="left" w:pos="1055"/>
            <w:tab w:val="left" w:pos="1440"/>
            <w:tab w:val="left" w:pos="2160"/>
            <w:tab w:val="left" w:pos="2880"/>
            <w:tab w:val="left" w:pos="3600"/>
            <w:tab w:val="left" w:pos="4320"/>
            <w:tab w:val="num" w:pos="5094"/>
            <w:tab w:val="left" w:pos="5760"/>
            <w:tab w:val="left" w:pos="6480"/>
            <w:tab w:val="left" w:pos="7200"/>
            <w:tab w:val="left" w:pos="7920"/>
            <w:tab w:val="left" w:pos="8338"/>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28C47F4">
        <w:start w:val="1"/>
        <w:numFmt w:val="lowerLetter"/>
        <w:lvlText w:val="%8)"/>
        <w:lvlJc w:val="left"/>
        <w:pPr>
          <w:tabs>
            <w:tab w:val="left" w:pos="1055"/>
            <w:tab w:val="left" w:pos="1440"/>
            <w:tab w:val="left" w:pos="2160"/>
            <w:tab w:val="left" w:pos="2880"/>
            <w:tab w:val="left" w:pos="3600"/>
            <w:tab w:val="left" w:pos="4320"/>
            <w:tab w:val="left" w:pos="5040"/>
            <w:tab w:val="num" w:pos="5814"/>
            <w:tab w:val="left" w:pos="6480"/>
            <w:tab w:val="left" w:pos="7200"/>
            <w:tab w:val="left" w:pos="7920"/>
            <w:tab w:val="left" w:pos="8338"/>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56C323C">
        <w:start w:val="1"/>
        <w:numFmt w:val="lowerLetter"/>
        <w:lvlText w:val="%9)"/>
        <w:lvlJc w:val="left"/>
        <w:pPr>
          <w:tabs>
            <w:tab w:val="left" w:pos="1055"/>
            <w:tab w:val="left" w:pos="1440"/>
            <w:tab w:val="left" w:pos="2160"/>
            <w:tab w:val="left" w:pos="2880"/>
            <w:tab w:val="left" w:pos="3600"/>
            <w:tab w:val="left" w:pos="4320"/>
            <w:tab w:val="left" w:pos="5040"/>
            <w:tab w:val="left" w:pos="5760"/>
            <w:tab w:val="num" w:pos="6534"/>
            <w:tab w:val="left" w:pos="7200"/>
            <w:tab w:val="left" w:pos="7920"/>
            <w:tab w:val="left" w:pos="8338"/>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5">
    <w:abstractNumId w:val="9"/>
    <w:lvlOverride w:ilvl="0">
      <w:lvl w:ilvl="0" w:tplc="80500EA2">
        <w:start w:val="1"/>
        <w:numFmt w:val="lowerLetter"/>
        <w:lvlText w:val="%1)"/>
        <w:lvlJc w:val="left"/>
        <w:pPr>
          <w:tabs>
            <w:tab w:val="num" w:pos="1041"/>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2C84782">
        <w:start w:val="1"/>
        <w:numFmt w:val="lowerLetter"/>
        <w:lvlText w:val="%2)"/>
        <w:lvlJc w:val="left"/>
        <w:pPr>
          <w:tabs>
            <w:tab w:val="left" w:pos="1041"/>
            <w:tab w:val="num" w:pos="1466"/>
            <w:tab w:val="left" w:pos="2160"/>
            <w:tab w:val="left" w:pos="2880"/>
            <w:tab w:val="left" w:pos="3600"/>
            <w:tab w:val="left" w:pos="4320"/>
            <w:tab w:val="left" w:pos="5040"/>
            <w:tab w:val="left" w:pos="5760"/>
            <w:tab w:val="left" w:pos="6480"/>
            <w:tab w:val="left" w:pos="7200"/>
            <w:tab w:val="left" w:pos="7920"/>
            <w:tab w:val="left" w:pos="8338"/>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5DEC93E">
        <w:start w:val="1"/>
        <w:numFmt w:val="lowerLetter"/>
        <w:lvlText w:val="%3)"/>
        <w:lvlJc w:val="left"/>
        <w:pPr>
          <w:tabs>
            <w:tab w:val="left" w:pos="1041"/>
            <w:tab w:val="left" w:pos="1440"/>
            <w:tab w:val="num" w:pos="2186"/>
            <w:tab w:val="left" w:pos="2880"/>
            <w:tab w:val="left" w:pos="3600"/>
            <w:tab w:val="left" w:pos="4320"/>
            <w:tab w:val="left" w:pos="5040"/>
            <w:tab w:val="left" w:pos="5760"/>
            <w:tab w:val="left" w:pos="6480"/>
            <w:tab w:val="left" w:pos="7200"/>
            <w:tab w:val="left" w:pos="7920"/>
            <w:tab w:val="left" w:pos="8338"/>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DC2A74">
        <w:start w:val="1"/>
        <w:numFmt w:val="lowerLetter"/>
        <w:lvlText w:val="%4)"/>
        <w:lvlJc w:val="left"/>
        <w:pPr>
          <w:tabs>
            <w:tab w:val="left" w:pos="1041"/>
            <w:tab w:val="left" w:pos="1440"/>
            <w:tab w:val="left" w:pos="2160"/>
            <w:tab w:val="num" w:pos="2906"/>
            <w:tab w:val="left" w:pos="3600"/>
            <w:tab w:val="left" w:pos="4320"/>
            <w:tab w:val="left" w:pos="5040"/>
            <w:tab w:val="left" w:pos="5760"/>
            <w:tab w:val="left" w:pos="6480"/>
            <w:tab w:val="left" w:pos="7200"/>
            <w:tab w:val="left" w:pos="7920"/>
            <w:tab w:val="left" w:pos="8338"/>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82ED5E8">
        <w:start w:val="1"/>
        <w:numFmt w:val="lowerLetter"/>
        <w:lvlText w:val="%5)"/>
        <w:lvlJc w:val="left"/>
        <w:pPr>
          <w:tabs>
            <w:tab w:val="left" w:pos="1041"/>
            <w:tab w:val="left" w:pos="1440"/>
            <w:tab w:val="left" w:pos="2160"/>
            <w:tab w:val="left" w:pos="2880"/>
            <w:tab w:val="num" w:pos="3626"/>
            <w:tab w:val="left" w:pos="4320"/>
            <w:tab w:val="left" w:pos="5040"/>
            <w:tab w:val="left" w:pos="5760"/>
            <w:tab w:val="left" w:pos="6480"/>
            <w:tab w:val="left" w:pos="7200"/>
            <w:tab w:val="left" w:pos="7920"/>
            <w:tab w:val="left" w:pos="8338"/>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6382688">
        <w:start w:val="1"/>
        <w:numFmt w:val="lowerLetter"/>
        <w:lvlText w:val="%6)"/>
        <w:lvlJc w:val="left"/>
        <w:pPr>
          <w:tabs>
            <w:tab w:val="left" w:pos="1041"/>
            <w:tab w:val="left" w:pos="1440"/>
            <w:tab w:val="left" w:pos="2160"/>
            <w:tab w:val="left" w:pos="2880"/>
            <w:tab w:val="left" w:pos="3600"/>
            <w:tab w:val="num" w:pos="4346"/>
            <w:tab w:val="left" w:pos="5040"/>
            <w:tab w:val="left" w:pos="5760"/>
            <w:tab w:val="left" w:pos="6480"/>
            <w:tab w:val="left" w:pos="7200"/>
            <w:tab w:val="left" w:pos="7920"/>
            <w:tab w:val="left" w:pos="8338"/>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1629E8E">
        <w:start w:val="1"/>
        <w:numFmt w:val="lowerLetter"/>
        <w:lvlText w:val="%7)"/>
        <w:lvlJc w:val="left"/>
        <w:pPr>
          <w:tabs>
            <w:tab w:val="left" w:pos="1041"/>
            <w:tab w:val="left" w:pos="1440"/>
            <w:tab w:val="left" w:pos="2160"/>
            <w:tab w:val="left" w:pos="2880"/>
            <w:tab w:val="left" w:pos="3600"/>
            <w:tab w:val="left" w:pos="4320"/>
            <w:tab w:val="num" w:pos="5066"/>
            <w:tab w:val="left" w:pos="5760"/>
            <w:tab w:val="left" w:pos="6480"/>
            <w:tab w:val="left" w:pos="7200"/>
            <w:tab w:val="left" w:pos="7920"/>
            <w:tab w:val="left" w:pos="8338"/>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28C47F4">
        <w:start w:val="1"/>
        <w:numFmt w:val="lowerLetter"/>
        <w:lvlText w:val="%8)"/>
        <w:lvlJc w:val="left"/>
        <w:pPr>
          <w:tabs>
            <w:tab w:val="left" w:pos="1041"/>
            <w:tab w:val="left" w:pos="1440"/>
            <w:tab w:val="left" w:pos="2160"/>
            <w:tab w:val="left" w:pos="2880"/>
            <w:tab w:val="left" w:pos="3600"/>
            <w:tab w:val="left" w:pos="4320"/>
            <w:tab w:val="left" w:pos="5040"/>
            <w:tab w:val="num" w:pos="5786"/>
            <w:tab w:val="left" w:pos="6480"/>
            <w:tab w:val="left" w:pos="7200"/>
            <w:tab w:val="left" w:pos="7920"/>
            <w:tab w:val="left" w:pos="8338"/>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56C323C">
        <w:start w:val="1"/>
        <w:numFmt w:val="lowerLetter"/>
        <w:lvlText w:val="%9)"/>
        <w:lvlJc w:val="left"/>
        <w:pPr>
          <w:tabs>
            <w:tab w:val="left" w:pos="1041"/>
            <w:tab w:val="left" w:pos="1440"/>
            <w:tab w:val="left" w:pos="2160"/>
            <w:tab w:val="left" w:pos="2880"/>
            <w:tab w:val="left" w:pos="3600"/>
            <w:tab w:val="left" w:pos="4320"/>
            <w:tab w:val="left" w:pos="5040"/>
            <w:tab w:val="left" w:pos="5760"/>
            <w:tab w:val="num" w:pos="6506"/>
            <w:tab w:val="left" w:pos="7200"/>
            <w:tab w:val="left" w:pos="7920"/>
            <w:tab w:val="left" w:pos="8338"/>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80500EA2">
        <w:start w:val="1"/>
        <w:numFmt w:val="lowerLetter"/>
        <w:lvlText w:val="%1)"/>
        <w:lvlJc w:val="left"/>
        <w:pPr>
          <w:tabs>
            <w:tab w:val="num" w:pos="97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2C84782">
        <w:start w:val="1"/>
        <w:numFmt w:val="lowerLetter"/>
        <w:lvlText w:val="%2)"/>
        <w:lvlJc w:val="left"/>
        <w:pPr>
          <w:tabs>
            <w:tab w:val="left" w:pos="978"/>
            <w:tab w:val="num" w:pos="1340"/>
            <w:tab w:val="left" w:pos="1440"/>
            <w:tab w:val="left" w:pos="2160"/>
            <w:tab w:val="left" w:pos="2880"/>
            <w:tab w:val="left" w:pos="3600"/>
            <w:tab w:val="left" w:pos="4320"/>
            <w:tab w:val="left" w:pos="5040"/>
            <w:tab w:val="left" w:pos="5760"/>
            <w:tab w:val="left" w:pos="6480"/>
            <w:tab w:val="left" w:pos="7200"/>
            <w:tab w:val="left" w:pos="7920"/>
            <w:tab w:val="left" w:pos="8338"/>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5DEC93E">
        <w:start w:val="1"/>
        <w:numFmt w:val="lowerLetter"/>
        <w:lvlText w:val="%3)"/>
        <w:lvlJc w:val="left"/>
        <w:pPr>
          <w:tabs>
            <w:tab w:val="left" w:pos="978"/>
            <w:tab w:val="left" w:pos="1440"/>
            <w:tab w:val="num" w:pos="2060"/>
            <w:tab w:val="left" w:pos="2160"/>
            <w:tab w:val="left" w:pos="2880"/>
            <w:tab w:val="left" w:pos="3600"/>
            <w:tab w:val="left" w:pos="4320"/>
            <w:tab w:val="left" w:pos="5040"/>
            <w:tab w:val="left" w:pos="5760"/>
            <w:tab w:val="left" w:pos="6480"/>
            <w:tab w:val="left" w:pos="7200"/>
            <w:tab w:val="left" w:pos="7920"/>
            <w:tab w:val="left" w:pos="8338"/>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DC2A74">
        <w:start w:val="1"/>
        <w:numFmt w:val="lowerLetter"/>
        <w:lvlText w:val="%4)"/>
        <w:lvlJc w:val="left"/>
        <w:pPr>
          <w:tabs>
            <w:tab w:val="left" w:pos="978"/>
            <w:tab w:val="left" w:pos="1440"/>
            <w:tab w:val="left" w:pos="2160"/>
            <w:tab w:val="num" w:pos="2780"/>
            <w:tab w:val="left" w:pos="2880"/>
            <w:tab w:val="left" w:pos="3600"/>
            <w:tab w:val="left" w:pos="4320"/>
            <w:tab w:val="left" w:pos="5040"/>
            <w:tab w:val="left" w:pos="5760"/>
            <w:tab w:val="left" w:pos="6480"/>
            <w:tab w:val="left" w:pos="7200"/>
            <w:tab w:val="left" w:pos="7920"/>
            <w:tab w:val="left" w:pos="8338"/>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82ED5E8">
        <w:start w:val="1"/>
        <w:numFmt w:val="lowerLetter"/>
        <w:lvlText w:val="%5)"/>
        <w:lvlJc w:val="left"/>
        <w:pPr>
          <w:tabs>
            <w:tab w:val="left" w:pos="978"/>
            <w:tab w:val="left" w:pos="1440"/>
            <w:tab w:val="left" w:pos="2160"/>
            <w:tab w:val="left" w:pos="2880"/>
            <w:tab w:val="num" w:pos="3500"/>
            <w:tab w:val="left" w:pos="3600"/>
            <w:tab w:val="left" w:pos="4320"/>
            <w:tab w:val="left" w:pos="5040"/>
            <w:tab w:val="left" w:pos="5760"/>
            <w:tab w:val="left" w:pos="6480"/>
            <w:tab w:val="left" w:pos="7200"/>
            <w:tab w:val="left" w:pos="7920"/>
            <w:tab w:val="left" w:pos="8338"/>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6382688">
        <w:start w:val="1"/>
        <w:numFmt w:val="lowerLetter"/>
        <w:lvlText w:val="%6)"/>
        <w:lvlJc w:val="left"/>
        <w:pPr>
          <w:tabs>
            <w:tab w:val="left" w:pos="978"/>
            <w:tab w:val="left" w:pos="1440"/>
            <w:tab w:val="left" w:pos="2160"/>
            <w:tab w:val="left" w:pos="2880"/>
            <w:tab w:val="left" w:pos="3600"/>
            <w:tab w:val="num" w:pos="4220"/>
            <w:tab w:val="left" w:pos="4320"/>
            <w:tab w:val="left" w:pos="5040"/>
            <w:tab w:val="left" w:pos="5760"/>
            <w:tab w:val="left" w:pos="6480"/>
            <w:tab w:val="left" w:pos="7200"/>
            <w:tab w:val="left" w:pos="7920"/>
            <w:tab w:val="left" w:pos="8338"/>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1629E8E">
        <w:start w:val="1"/>
        <w:numFmt w:val="lowerLetter"/>
        <w:lvlText w:val="%7)"/>
        <w:lvlJc w:val="left"/>
        <w:pPr>
          <w:tabs>
            <w:tab w:val="left" w:pos="978"/>
            <w:tab w:val="left" w:pos="1440"/>
            <w:tab w:val="left" w:pos="2160"/>
            <w:tab w:val="left" w:pos="2880"/>
            <w:tab w:val="left" w:pos="3600"/>
            <w:tab w:val="left" w:pos="4320"/>
            <w:tab w:val="num" w:pos="4940"/>
            <w:tab w:val="left" w:pos="5040"/>
            <w:tab w:val="left" w:pos="5760"/>
            <w:tab w:val="left" w:pos="6480"/>
            <w:tab w:val="left" w:pos="7200"/>
            <w:tab w:val="left" w:pos="7920"/>
            <w:tab w:val="left" w:pos="8338"/>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28C47F4">
        <w:start w:val="1"/>
        <w:numFmt w:val="lowerLetter"/>
        <w:lvlText w:val="%8)"/>
        <w:lvlJc w:val="left"/>
        <w:pPr>
          <w:tabs>
            <w:tab w:val="left" w:pos="978"/>
            <w:tab w:val="left" w:pos="1440"/>
            <w:tab w:val="left" w:pos="2160"/>
            <w:tab w:val="left" w:pos="2880"/>
            <w:tab w:val="left" w:pos="3600"/>
            <w:tab w:val="left" w:pos="4320"/>
            <w:tab w:val="left" w:pos="5040"/>
            <w:tab w:val="num" w:pos="5660"/>
            <w:tab w:val="left" w:pos="5760"/>
            <w:tab w:val="left" w:pos="6480"/>
            <w:tab w:val="left" w:pos="7200"/>
            <w:tab w:val="left" w:pos="7920"/>
            <w:tab w:val="left" w:pos="8338"/>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56C323C">
        <w:start w:val="1"/>
        <w:numFmt w:val="lowerLetter"/>
        <w:lvlText w:val="%9)"/>
        <w:lvlJc w:val="left"/>
        <w:pPr>
          <w:tabs>
            <w:tab w:val="left" w:pos="978"/>
            <w:tab w:val="left" w:pos="1440"/>
            <w:tab w:val="left" w:pos="2160"/>
            <w:tab w:val="left" w:pos="2880"/>
            <w:tab w:val="left" w:pos="3600"/>
            <w:tab w:val="left" w:pos="4320"/>
            <w:tab w:val="left" w:pos="5040"/>
            <w:tab w:val="left" w:pos="5760"/>
            <w:tab w:val="num" w:pos="6380"/>
            <w:tab w:val="left" w:pos="6480"/>
            <w:tab w:val="left" w:pos="7200"/>
            <w:tab w:val="left" w:pos="7920"/>
            <w:tab w:val="left" w:pos="8338"/>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80500EA2">
        <w:start w:val="1"/>
        <w:numFmt w:val="lowerLetter"/>
        <w:lvlText w:val="%1)"/>
        <w:lvlJc w:val="left"/>
        <w:pPr>
          <w:tabs>
            <w:tab w:val="num" w:pos="969"/>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2C84782">
        <w:start w:val="1"/>
        <w:numFmt w:val="lowerLetter"/>
        <w:lvlText w:val="%2)"/>
        <w:lvlJc w:val="left"/>
        <w:pPr>
          <w:tabs>
            <w:tab w:val="left" w:pos="969"/>
            <w:tab w:val="num" w:pos="1322"/>
            <w:tab w:val="left" w:pos="1440"/>
            <w:tab w:val="left" w:pos="2160"/>
            <w:tab w:val="left" w:pos="2880"/>
            <w:tab w:val="left" w:pos="3600"/>
            <w:tab w:val="left" w:pos="4320"/>
            <w:tab w:val="left" w:pos="5040"/>
            <w:tab w:val="left" w:pos="5760"/>
            <w:tab w:val="left" w:pos="6480"/>
            <w:tab w:val="left" w:pos="7200"/>
            <w:tab w:val="left" w:pos="7920"/>
            <w:tab w:val="left" w:pos="8338"/>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5DEC93E">
        <w:start w:val="1"/>
        <w:numFmt w:val="lowerLetter"/>
        <w:lvlText w:val="%3)"/>
        <w:lvlJc w:val="left"/>
        <w:pPr>
          <w:tabs>
            <w:tab w:val="left" w:pos="969"/>
            <w:tab w:val="left" w:pos="1440"/>
            <w:tab w:val="num" w:pos="2042"/>
            <w:tab w:val="left" w:pos="2160"/>
            <w:tab w:val="left" w:pos="2880"/>
            <w:tab w:val="left" w:pos="3600"/>
            <w:tab w:val="left" w:pos="4320"/>
            <w:tab w:val="left" w:pos="5040"/>
            <w:tab w:val="left" w:pos="5760"/>
            <w:tab w:val="left" w:pos="6480"/>
            <w:tab w:val="left" w:pos="7200"/>
            <w:tab w:val="left" w:pos="7920"/>
            <w:tab w:val="left" w:pos="8338"/>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DC2A74">
        <w:start w:val="1"/>
        <w:numFmt w:val="lowerLetter"/>
        <w:lvlText w:val="%4)"/>
        <w:lvlJc w:val="left"/>
        <w:pPr>
          <w:tabs>
            <w:tab w:val="left" w:pos="969"/>
            <w:tab w:val="left" w:pos="1440"/>
            <w:tab w:val="left" w:pos="2160"/>
            <w:tab w:val="num" w:pos="2762"/>
            <w:tab w:val="left" w:pos="2880"/>
            <w:tab w:val="left" w:pos="3600"/>
            <w:tab w:val="left" w:pos="4320"/>
            <w:tab w:val="left" w:pos="5040"/>
            <w:tab w:val="left" w:pos="5760"/>
            <w:tab w:val="left" w:pos="6480"/>
            <w:tab w:val="left" w:pos="7200"/>
            <w:tab w:val="left" w:pos="7920"/>
            <w:tab w:val="left" w:pos="8338"/>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82ED5E8">
        <w:start w:val="1"/>
        <w:numFmt w:val="lowerLetter"/>
        <w:lvlText w:val="%5)"/>
        <w:lvlJc w:val="left"/>
        <w:pPr>
          <w:tabs>
            <w:tab w:val="left" w:pos="969"/>
            <w:tab w:val="left" w:pos="1440"/>
            <w:tab w:val="left" w:pos="2160"/>
            <w:tab w:val="left" w:pos="2880"/>
            <w:tab w:val="num" w:pos="3482"/>
            <w:tab w:val="left" w:pos="3600"/>
            <w:tab w:val="left" w:pos="4320"/>
            <w:tab w:val="left" w:pos="5040"/>
            <w:tab w:val="left" w:pos="5760"/>
            <w:tab w:val="left" w:pos="6480"/>
            <w:tab w:val="left" w:pos="7200"/>
            <w:tab w:val="left" w:pos="7920"/>
            <w:tab w:val="left" w:pos="8338"/>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6382688">
        <w:start w:val="1"/>
        <w:numFmt w:val="lowerLetter"/>
        <w:lvlText w:val="%6)"/>
        <w:lvlJc w:val="left"/>
        <w:pPr>
          <w:tabs>
            <w:tab w:val="left" w:pos="969"/>
            <w:tab w:val="left" w:pos="1440"/>
            <w:tab w:val="left" w:pos="2160"/>
            <w:tab w:val="left" w:pos="2880"/>
            <w:tab w:val="left" w:pos="3600"/>
            <w:tab w:val="num" w:pos="4202"/>
            <w:tab w:val="left" w:pos="4320"/>
            <w:tab w:val="left" w:pos="5040"/>
            <w:tab w:val="left" w:pos="5760"/>
            <w:tab w:val="left" w:pos="6480"/>
            <w:tab w:val="left" w:pos="7200"/>
            <w:tab w:val="left" w:pos="7920"/>
            <w:tab w:val="left" w:pos="8338"/>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1629E8E">
        <w:start w:val="1"/>
        <w:numFmt w:val="lowerLetter"/>
        <w:lvlText w:val="%7)"/>
        <w:lvlJc w:val="left"/>
        <w:pPr>
          <w:tabs>
            <w:tab w:val="left" w:pos="969"/>
            <w:tab w:val="left" w:pos="1440"/>
            <w:tab w:val="left" w:pos="2160"/>
            <w:tab w:val="left" w:pos="2880"/>
            <w:tab w:val="left" w:pos="3600"/>
            <w:tab w:val="left" w:pos="4320"/>
            <w:tab w:val="num" w:pos="4922"/>
            <w:tab w:val="left" w:pos="5040"/>
            <w:tab w:val="left" w:pos="5760"/>
            <w:tab w:val="left" w:pos="6480"/>
            <w:tab w:val="left" w:pos="7200"/>
            <w:tab w:val="left" w:pos="7920"/>
            <w:tab w:val="left" w:pos="8338"/>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28C47F4">
        <w:start w:val="1"/>
        <w:numFmt w:val="lowerLetter"/>
        <w:lvlText w:val="%8)"/>
        <w:lvlJc w:val="left"/>
        <w:pPr>
          <w:tabs>
            <w:tab w:val="left" w:pos="969"/>
            <w:tab w:val="left" w:pos="1440"/>
            <w:tab w:val="left" w:pos="2160"/>
            <w:tab w:val="left" w:pos="2880"/>
            <w:tab w:val="left" w:pos="3600"/>
            <w:tab w:val="left" w:pos="4320"/>
            <w:tab w:val="left" w:pos="5040"/>
            <w:tab w:val="num" w:pos="5642"/>
            <w:tab w:val="left" w:pos="5760"/>
            <w:tab w:val="left" w:pos="6480"/>
            <w:tab w:val="left" w:pos="7200"/>
            <w:tab w:val="left" w:pos="7920"/>
            <w:tab w:val="left" w:pos="8338"/>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56C323C">
        <w:start w:val="1"/>
        <w:numFmt w:val="lowerLetter"/>
        <w:lvlText w:val="%9)"/>
        <w:lvlJc w:val="left"/>
        <w:pPr>
          <w:tabs>
            <w:tab w:val="left" w:pos="969"/>
            <w:tab w:val="left" w:pos="1440"/>
            <w:tab w:val="left" w:pos="2160"/>
            <w:tab w:val="left" w:pos="2880"/>
            <w:tab w:val="left" w:pos="3600"/>
            <w:tab w:val="left" w:pos="4320"/>
            <w:tab w:val="left" w:pos="5040"/>
            <w:tab w:val="left" w:pos="5760"/>
            <w:tab w:val="num" w:pos="6362"/>
            <w:tab w:val="left" w:pos="6480"/>
            <w:tab w:val="left" w:pos="7200"/>
            <w:tab w:val="left" w:pos="7920"/>
            <w:tab w:val="left" w:pos="8338"/>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8">
    <w:abstractNumId w:val="9"/>
    <w:lvlOverride w:ilvl="0">
      <w:lvl w:ilvl="0" w:tplc="80500EA2">
        <w:start w:val="1"/>
        <w:numFmt w:val="lowerLetter"/>
        <w:lvlText w:val="%1)"/>
        <w:lvlJc w:val="left"/>
        <w:pPr>
          <w:tabs>
            <w:tab w:val="num" w:pos="90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2C84782">
        <w:start w:val="1"/>
        <w:numFmt w:val="lowerLetter"/>
        <w:lvlText w:val="%2)"/>
        <w:lvlJc w:val="left"/>
        <w:pPr>
          <w:tabs>
            <w:tab w:val="left" w:pos="902"/>
            <w:tab w:val="num" w:pos="1188"/>
            <w:tab w:val="left" w:pos="1440"/>
            <w:tab w:val="left" w:pos="2160"/>
            <w:tab w:val="left" w:pos="2880"/>
            <w:tab w:val="left" w:pos="3600"/>
            <w:tab w:val="left" w:pos="4320"/>
            <w:tab w:val="left" w:pos="5040"/>
            <w:tab w:val="left" w:pos="5760"/>
            <w:tab w:val="left" w:pos="6480"/>
            <w:tab w:val="left" w:pos="7200"/>
            <w:tab w:val="left" w:pos="7920"/>
            <w:tab w:val="left" w:pos="833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5DEC93E">
        <w:start w:val="1"/>
        <w:numFmt w:val="lowerLetter"/>
        <w:lvlText w:val="%3)"/>
        <w:lvlJc w:val="left"/>
        <w:pPr>
          <w:tabs>
            <w:tab w:val="left" w:pos="902"/>
            <w:tab w:val="left" w:pos="1440"/>
            <w:tab w:val="num" w:pos="1908"/>
            <w:tab w:val="left" w:pos="2160"/>
            <w:tab w:val="left" w:pos="2880"/>
            <w:tab w:val="left" w:pos="3600"/>
            <w:tab w:val="left" w:pos="4320"/>
            <w:tab w:val="left" w:pos="5040"/>
            <w:tab w:val="left" w:pos="5760"/>
            <w:tab w:val="left" w:pos="6480"/>
            <w:tab w:val="left" w:pos="7200"/>
            <w:tab w:val="left" w:pos="7920"/>
            <w:tab w:val="left" w:pos="833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DC2A74">
        <w:start w:val="1"/>
        <w:numFmt w:val="lowerLetter"/>
        <w:lvlText w:val="%4)"/>
        <w:lvlJc w:val="left"/>
        <w:pPr>
          <w:tabs>
            <w:tab w:val="left" w:pos="902"/>
            <w:tab w:val="left" w:pos="1440"/>
            <w:tab w:val="left" w:pos="2160"/>
            <w:tab w:val="num" w:pos="2628"/>
            <w:tab w:val="left" w:pos="2880"/>
            <w:tab w:val="left" w:pos="3600"/>
            <w:tab w:val="left" w:pos="4320"/>
            <w:tab w:val="left" w:pos="5040"/>
            <w:tab w:val="left" w:pos="5760"/>
            <w:tab w:val="left" w:pos="6480"/>
            <w:tab w:val="left" w:pos="7200"/>
            <w:tab w:val="left" w:pos="7920"/>
            <w:tab w:val="left" w:pos="833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82ED5E8">
        <w:start w:val="1"/>
        <w:numFmt w:val="lowerLetter"/>
        <w:lvlText w:val="%5)"/>
        <w:lvlJc w:val="left"/>
        <w:pPr>
          <w:tabs>
            <w:tab w:val="left" w:pos="902"/>
            <w:tab w:val="left" w:pos="1440"/>
            <w:tab w:val="left" w:pos="2160"/>
            <w:tab w:val="left" w:pos="2880"/>
            <w:tab w:val="num" w:pos="3348"/>
            <w:tab w:val="left" w:pos="3600"/>
            <w:tab w:val="left" w:pos="4320"/>
            <w:tab w:val="left" w:pos="5040"/>
            <w:tab w:val="left" w:pos="5760"/>
            <w:tab w:val="left" w:pos="6480"/>
            <w:tab w:val="left" w:pos="7200"/>
            <w:tab w:val="left" w:pos="7920"/>
            <w:tab w:val="left" w:pos="833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6382688">
        <w:start w:val="1"/>
        <w:numFmt w:val="lowerLetter"/>
        <w:lvlText w:val="%6)"/>
        <w:lvlJc w:val="left"/>
        <w:pPr>
          <w:tabs>
            <w:tab w:val="left" w:pos="902"/>
            <w:tab w:val="left" w:pos="1440"/>
            <w:tab w:val="left" w:pos="2160"/>
            <w:tab w:val="left" w:pos="2880"/>
            <w:tab w:val="left" w:pos="3600"/>
            <w:tab w:val="num" w:pos="4068"/>
            <w:tab w:val="left" w:pos="4320"/>
            <w:tab w:val="left" w:pos="5040"/>
            <w:tab w:val="left" w:pos="5760"/>
            <w:tab w:val="left" w:pos="6480"/>
            <w:tab w:val="left" w:pos="7200"/>
            <w:tab w:val="left" w:pos="7920"/>
            <w:tab w:val="left" w:pos="833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1629E8E">
        <w:start w:val="1"/>
        <w:numFmt w:val="lowerLetter"/>
        <w:lvlText w:val="%7)"/>
        <w:lvlJc w:val="left"/>
        <w:pPr>
          <w:tabs>
            <w:tab w:val="left" w:pos="902"/>
            <w:tab w:val="left" w:pos="1440"/>
            <w:tab w:val="left" w:pos="2160"/>
            <w:tab w:val="left" w:pos="2880"/>
            <w:tab w:val="left" w:pos="3600"/>
            <w:tab w:val="left" w:pos="4320"/>
            <w:tab w:val="num" w:pos="4788"/>
            <w:tab w:val="left" w:pos="5040"/>
            <w:tab w:val="left" w:pos="5760"/>
            <w:tab w:val="left" w:pos="6480"/>
            <w:tab w:val="left" w:pos="7200"/>
            <w:tab w:val="left" w:pos="7920"/>
            <w:tab w:val="left" w:pos="833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28C47F4">
        <w:start w:val="1"/>
        <w:numFmt w:val="lowerLetter"/>
        <w:lvlText w:val="%8)"/>
        <w:lvlJc w:val="left"/>
        <w:pPr>
          <w:tabs>
            <w:tab w:val="left" w:pos="902"/>
            <w:tab w:val="left" w:pos="1440"/>
            <w:tab w:val="left" w:pos="2160"/>
            <w:tab w:val="left" w:pos="2880"/>
            <w:tab w:val="left" w:pos="3600"/>
            <w:tab w:val="left" w:pos="4320"/>
            <w:tab w:val="left" w:pos="5040"/>
            <w:tab w:val="num" w:pos="5508"/>
            <w:tab w:val="left" w:pos="5760"/>
            <w:tab w:val="left" w:pos="6480"/>
            <w:tab w:val="left" w:pos="7200"/>
            <w:tab w:val="left" w:pos="7920"/>
            <w:tab w:val="left" w:pos="833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56C323C">
        <w:start w:val="1"/>
        <w:numFmt w:val="lowerLetter"/>
        <w:lvlText w:val="%9)"/>
        <w:lvlJc w:val="left"/>
        <w:pPr>
          <w:tabs>
            <w:tab w:val="left" w:pos="902"/>
            <w:tab w:val="left" w:pos="1440"/>
            <w:tab w:val="left" w:pos="2160"/>
            <w:tab w:val="left" w:pos="2880"/>
            <w:tab w:val="left" w:pos="3600"/>
            <w:tab w:val="left" w:pos="4320"/>
            <w:tab w:val="left" w:pos="5040"/>
            <w:tab w:val="left" w:pos="5760"/>
            <w:tab w:val="num" w:pos="6228"/>
            <w:tab w:val="left" w:pos="6480"/>
            <w:tab w:val="left" w:pos="7200"/>
            <w:tab w:val="left" w:pos="7920"/>
            <w:tab w:val="left" w:pos="833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9">
    <w:abstractNumId w:val="2"/>
  </w:num>
  <w:num w:numId="20">
    <w:abstractNumId w:val="3"/>
  </w:num>
  <w:num w:numId="21">
    <w:abstractNumId w:val="3"/>
    <w:lvlOverride w:ilvl="0">
      <w:lvl w:ilvl="0" w:tplc="C8F04862">
        <w:start w:val="1"/>
        <w:numFmt w:val="upperRoman"/>
        <w:lvlText w:val="%1."/>
        <w:lvlJc w:val="left"/>
        <w:pPr>
          <w:tabs>
            <w:tab w:val="num" w:pos="113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134"/>
            <w:tab w:val="num" w:pos="1652"/>
            <w:tab w:val="left" w:pos="2160"/>
            <w:tab w:val="left" w:pos="2880"/>
            <w:tab w:val="left" w:pos="3600"/>
            <w:tab w:val="left" w:pos="4320"/>
            <w:tab w:val="left" w:pos="5040"/>
            <w:tab w:val="left" w:pos="5760"/>
            <w:tab w:val="left" w:pos="6480"/>
            <w:tab w:val="left" w:pos="7200"/>
            <w:tab w:val="left" w:pos="7920"/>
            <w:tab w:val="left" w:pos="8338"/>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134"/>
            <w:tab w:val="left" w:pos="1440"/>
            <w:tab w:val="num" w:pos="2372"/>
            <w:tab w:val="left" w:pos="2880"/>
            <w:tab w:val="left" w:pos="3600"/>
            <w:tab w:val="left" w:pos="4320"/>
            <w:tab w:val="left" w:pos="5040"/>
            <w:tab w:val="left" w:pos="5760"/>
            <w:tab w:val="left" w:pos="6480"/>
            <w:tab w:val="left" w:pos="7200"/>
            <w:tab w:val="left" w:pos="7920"/>
            <w:tab w:val="left" w:pos="8338"/>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134"/>
            <w:tab w:val="left" w:pos="1440"/>
            <w:tab w:val="left" w:pos="2160"/>
            <w:tab w:val="num" w:pos="3092"/>
            <w:tab w:val="left" w:pos="3600"/>
            <w:tab w:val="left" w:pos="4320"/>
            <w:tab w:val="left" w:pos="5040"/>
            <w:tab w:val="left" w:pos="5760"/>
            <w:tab w:val="left" w:pos="6480"/>
            <w:tab w:val="left" w:pos="7200"/>
            <w:tab w:val="left" w:pos="7920"/>
            <w:tab w:val="left" w:pos="8338"/>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134"/>
            <w:tab w:val="left" w:pos="1440"/>
            <w:tab w:val="left" w:pos="2160"/>
            <w:tab w:val="left" w:pos="2880"/>
            <w:tab w:val="num" w:pos="3812"/>
            <w:tab w:val="left" w:pos="4320"/>
            <w:tab w:val="left" w:pos="5040"/>
            <w:tab w:val="left" w:pos="5760"/>
            <w:tab w:val="left" w:pos="6480"/>
            <w:tab w:val="left" w:pos="7200"/>
            <w:tab w:val="left" w:pos="7920"/>
            <w:tab w:val="left" w:pos="8338"/>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134"/>
            <w:tab w:val="left" w:pos="1440"/>
            <w:tab w:val="left" w:pos="2160"/>
            <w:tab w:val="left" w:pos="2880"/>
            <w:tab w:val="left" w:pos="3600"/>
            <w:tab w:val="num" w:pos="4532"/>
            <w:tab w:val="left" w:pos="5040"/>
            <w:tab w:val="left" w:pos="5760"/>
            <w:tab w:val="left" w:pos="6480"/>
            <w:tab w:val="left" w:pos="7200"/>
            <w:tab w:val="left" w:pos="7920"/>
            <w:tab w:val="left" w:pos="8338"/>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134"/>
            <w:tab w:val="left" w:pos="1440"/>
            <w:tab w:val="left" w:pos="2160"/>
            <w:tab w:val="left" w:pos="2880"/>
            <w:tab w:val="left" w:pos="3600"/>
            <w:tab w:val="left" w:pos="4320"/>
            <w:tab w:val="num" w:pos="5252"/>
            <w:tab w:val="left" w:pos="5760"/>
            <w:tab w:val="left" w:pos="6480"/>
            <w:tab w:val="left" w:pos="7200"/>
            <w:tab w:val="left" w:pos="7920"/>
            <w:tab w:val="left" w:pos="8338"/>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134"/>
            <w:tab w:val="left" w:pos="1440"/>
            <w:tab w:val="left" w:pos="2160"/>
            <w:tab w:val="left" w:pos="2880"/>
            <w:tab w:val="left" w:pos="3600"/>
            <w:tab w:val="left" w:pos="4320"/>
            <w:tab w:val="left" w:pos="5040"/>
            <w:tab w:val="num" w:pos="5972"/>
            <w:tab w:val="left" w:pos="6480"/>
            <w:tab w:val="left" w:pos="7200"/>
            <w:tab w:val="left" w:pos="7920"/>
            <w:tab w:val="left" w:pos="8338"/>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134"/>
            <w:tab w:val="left" w:pos="1440"/>
            <w:tab w:val="left" w:pos="2160"/>
            <w:tab w:val="left" w:pos="2880"/>
            <w:tab w:val="left" w:pos="3600"/>
            <w:tab w:val="left" w:pos="4320"/>
            <w:tab w:val="left" w:pos="5040"/>
            <w:tab w:val="left" w:pos="5760"/>
            <w:tab w:val="num" w:pos="6692"/>
            <w:tab w:val="left" w:pos="7200"/>
            <w:tab w:val="left" w:pos="7920"/>
            <w:tab w:val="left" w:pos="8338"/>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2">
    <w:abstractNumId w:val="3"/>
    <w:lvlOverride w:ilvl="0">
      <w:lvl w:ilvl="0" w:tplc="C8F04862">
        <w:start w:val="1"/>
        <w:numFmt w:val="upperRoman"/>
        <w:lvlText w:val="%1."/>
        <w:lvlJc w:val="left"/>
        <w:pPr>
          <w:tabs>
            <w:tab w:val="num" w:pos="99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998"/>
            <w:tab w:val="num" w:pos="1380"/>
            <w:tab w:val="left" w:pos="1440"/>
            <w:tab w:val="left" w:pos="2160"/>
            <w:tab w:val="left" w:pos="2880"/>
            <w:tab w:val="left" w:pos="3600"/>
            <w:tab w:val="left" w:pos="4320"/>
            <w:tab w:val="left" w:pos="5040"/>
            <w:tab w:val="left" w:pos="5760"/>
            <w:tab w:val="left" w:pos="6480"/>
            <w:tab w:val="left" w:pos="7200"/>
            <w:tab w:val="left" w:pos="7920"/>
            <w:tab w:val="left" w:pos="8338"/>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998"/>
            <w:tab w:val="left" w:pos="1440"/>
            <w:tab w:val="num" w:pos="2100"/>
            <w:tab w:val="left" w:pos="2160"/>
            <w:tab w:val="left" w:pos="2880"/>
            <w:tab w:val="left" w:pos="3600"/>
            <w:tab w:val="left" w:pos="4320"/>
            <w:tab w:val="left" w:pos="5040"/>
            <w:tab w:val="left" w:pos="5760"/>
            <w:tab w:val="left" w:pos="6480"/>
            <w:tab w:val="left" w:pos="7200"/>
            <w:tab w:val="left" w:pos="7920"/>
            <w:tab w:val="left" w:pos="8338"/>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998"/>
            <w:tab w:val="left" w:pos="1440"/>
            <w:tab w:val="left" w:pos="2160"/>
            <w:tab w:val="num" w:pos="2820"/>
            <w:tab w:val="left" w:pos="2880"/>
            <w:tab w:val="left" w:pos="3600"/>
            <w:tab w:val="left" w:pos="4320"/>
            <w:tab w:val="left" w:pos="5040"/>
            <w:tab w:val="left" w:pos="5760"/>
            <w:tab w:val="left" w:pos="6480"/>
            <w:tab w:val="left" w:pos="7200"/>
            <w:tab w:val="left" w:pos="7920"/>
            <w:tab w:val="left" w:pos="8338"/>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998"/>
            <w:tab w:val="left" w:pos="1440"/>
            <w:tab w:val="left" w:pos="2160"/>
            <w:tab w:val="left" w:pos="2880"/>
            <w:tab w:val="num" w:pos="3540"/>
            <w:tab w:val="left" w:pos="3600"/>
            <w:tab w:val="left" w:pos="4320"/>
            <w:tab w:val="left" w:pos="5040"/>
            <w:tab w:val="left" w:pos="5760"/>
            <w:tab w:val="left" w:pos="6480"/>
            <w:tab w:val="left" w:pos="7200"/>
            <w:tab w:val="left" w:pos="7920"/>
            <w:tab w:val="left" w:pos="8338"/>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998"/>
            <w:tab w:val="left" w:pos="1440"/>
            <w:tab w:val="left" w:pos="2160"/>
            <w:tab w:val="left" w:pos="2880"/>
            <w:tab w:val="left" w:pos="3600"/>
            <w:tab w:val="num" w:pos="4260"/>
            <w:tab w:val="left" w:pos="4320"/>
            <w:tab w:val="left" w:pos="5040"/>
            <w:tab w:val="left" w:pos="5760"/>
            <w:tab w:val="left" w:pos="6480"/>
            <w:tab w:val="left" w:pos="7200"/>
            <w:tab w:val="left" w:pos="7920"/>
            <w:tab w:val="left" w:pos="8338"/>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998"/>
            <w:tab w:val="left" w:pos="1440"/>
            <w:tab w:val="left" w:pos="2160"/>
            <w:tab w:val="left" w:pos="2880"/>
            <w:tab w:val="left" w:pos="3600"/>
            <w:tab w:val="left" w:pos="4320"/>
            <w:tab w:val="num" w:pos="4980"/>
            <w:tab w:val="left" w:pos="5040"/>
            <w:tab w:val="left" w:pos="5760"/>
            <w:tab w:val="left" w:pos="6480"/>
            <w:tab w:val="left" w:pos="7200"/>
            <w:tab w:val="left" w:pos="7920"/>
            <w:tab w:val="left" w:pos="8338"/>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998"/>
            <w:tab w:val="left" w:pos="1440"/>
            <w:tab w:val="left" w:pos="2160"/>
            <w:tab w:val="left" w:pos="2880"/>
            <w:tab w:val="left" w:pos="3600"/>
            <w:tab w:val="left" w:pos="4320"/>
            <w:tab w:val="left" w:pos="5040"/>
            <w:tab w:val="num" w:pos="5700"/>
            <w:tab w:val="left" w:pos="5760"/>
            <w:tab w:val="left" w:pos="6480"/>
            <w:tab w:val="left" w:pos="7200"/>
            <w:tab w:val="left" w:pos="7920"/>
            <w:tab w:val="left" w:pos="8338"/>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998"/>
            <w:tab w:val="left" w:pos="1440"/>
            <w:tab w:val="left" w:pos="2160"/>
            <w:tab w:val="left" w:pos="2880"/>
            <w:tab w:val="left" w:pos="3600"/>
            <w:tab w:val="left" w:pos="4320"/>
            <w:tab w:val="left" w:pos="5040"/>
            <w:tab w:val="left" w:pos="5760"/>
            <w:tab w:val="num" w:pos="6420"/>
            <w:tab w:val="left" w:pos="6480"/>
            <w:tab w:val="left" w:pos="7200"/>
            <w:tab w:val="left" w:pos="7920"/>
            <w:tab w:val="left" w:pos="8338"/>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lvl w:ilvl="0" w:tplc="C8F04862">
        <w:start w:val="1"/>
        <w:numFmt w:val="upperRoman"/>
        <w:lvlText w:val="%1."/>
        <w:lvlJc w:val="left"/>
        <w:pPr>
          <w:tabs>
            <w:tab w:val="num" w:pos="104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043"/>
            <w:tab w:val="num" w:pos="1470"/>
            <w:tab w:val="left" w:pos="2160"/>
            <w:tab w:val="left" w:pos="2880"/>
            <w:tab w:val="left" w:pos="3600"/>
            <w:tab w:val="left" w:pos="4320"/>
            <w:tab w:val="left" w:pos="5040"/>
            <w:tab w:val="left" w:pos="5760"/>
            <w:tab w:val="left" w:pos="6480"/>
            <w:tab w:val="left" w:pos="7200"/>
            <w:tab w:val="left" w:pos="7920"/>
            <w:tab w:val="left" w:pos="8338"/>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043"/>
            <w:tab w:val="left" w:pos="1440"/>
            <w:tab w:val="num" w:pos="2190"/>
            <w:tab w:val="left" w:pos="2880"/>
            <w:tab w:val="left" w:pos="3600"/>
            <w:tab w:val="left" w:pos="4320"/>
            <w:tab w:val="left" w:pos="5040"/>
            <w:tab w:val="left" w:pos="5760"/>
            <w:tab w:val="left" w:pos="6480"/>
            <w:tab w:val="left" w:pos="7200"/>
            <w:tab w:val="left" w:pos="7920"/>
            <w:tab w:val="left" w:pos="8338"/>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043"/>
            <w:tab w:val="left" w:pos="1440"/>
            <w:tab w:val="left" w:pos="2160"/>
            <w:tab w:val="num" w:pos="2910"/>
            <w:tab w:val="left" w:pos="3600"/>
            <w:tab w:val="left" w:pos="4320"/>
            <w:tab w:val="left" w:pos="5040"/>
            <w:tab w:val="left" w:pos="5760"/>
            <w:tab w:val="left" w:pos="6480"/>
            <w:tab w:val="left" w:pos="7200"/>
            <w:tab w:val="left" w:pos="7920"/>
            <w:tab w:val="left" w:pos="8338"/>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043"/>
            <w:tab w:val="left" w:pos="1440"/>
            <w:tab w:val="left" w:pos="2160"/>
            <w:tab w:val="left" w:pos="2880"/>
            <w:tab w:val="num" w:pos="3630"/>
            <w:tab w:val="left" w:pos="4320"/>
            <w:tab w:val="left" w:pos="5040"/>
            <w:tab w:val="left" w:pos="5760"/>
            <w:tab w:val="left" w:pos="6480"/>
            <w:tab w:val="left" w:pos="7200"/>
            <w:tab w:val="left" w:pos="7920"/>
            <w:tab w:val="left" w:pos="8338"/>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043"/>
            <w:tab w:val="left" w:pos="1440"/>
            <w:tab w:val="left" w:pos="2160"/>
            <w:tab w:val="left" w:pos="2880"/>
            <w:tab w:val="left" w:pos="3600"/>
            <w:tab w:val="num" w:pos="4350"/>
            <w:tab w:val="left" w:pos="5040"/>
            <w:tab w:val="left" w:pos="5760"/>
            <w:tab w:val="left" w:pos="6480"/>
            <w:tab w:val="left" w:pos="7200"/>
            <w:tab w:val="left" w:pos="7920"/>
            <w:tab w:val="left" w:pos="8338"/>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043"/>
            <w:tab w:val="left" w:pos="1440"/>
            <w:tab w:val="left" w:pos="2160"/>
            <w:tab w:val="left" w:pos="2880"/>
            <w:tab w:val="left" w:pos="3600"/>
            <w:tab w:val="left" w:pos="4320"/>
            <w:tab w:val="num" w:pos="5070"/>
            <w:tab w:val="left" w:pos="5760"/>
            <w:tab w:val="left" w:pos="6480"/>
            <w:tab w:val="left" w:pos="7200"/>
            <w:tab w:val="left" w:pos="7920"/>
            <w:tab w:val="left" w:pos="8338"/>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043"/>
            <w:tab w:val="left" w:pos="1440"/>
            <w:tab w:val="left" w:pos="2160"/>
            <w:tab w:val="left" w:pos="2880"/>
            <w:tab w:val="left" w:pos="3600"/>
            <w:tab w:val="left" w:pos="4320"/>
            <w:tab w:val="left" w:pos="5040"/>
            <w:tab w:val="num" w:pos="5790"/>
            <w:tab w:val="left" w:pos="6480"/>
            <w:tab w:val="left" w:pos="7200"/>
            <w:tab w:val="left" w:pos="7920"/>
            <w:tab w:val="left" w:pos="8338"/>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043"/>
            <w:tab w:val="left" w:pos="1440"/>
            <w:tab w:val="left" w:pos="2160"/>
            <w:tab w:val="left" w:pos="2880"/>
            <w:tab w:val="left" w:pos="3600"/>
            <w:tab w:val="left" w:pos="4320"/>
            <w:tab w:val="left" w:pos="5040"/>
            <w:tab w:val="left" w:pos="5760"/>
            <w:tab w:val="num" w:pos="6510"/>
            <w:tab w:val="left" w:pos="7200"/>
            <w:tab w:val="left" w:pos="7920"/>
            <w:tab w:val="left" w:pos="8338"/>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lvl w:ilvl="0" w:tplc="C8F04862">
        <w:start w:val="1"/>
        <w:numFmt w:val="upperRoman"/>
        <w:lvlText w:val="%1."/>
        <w:lvlJc w:val="left"/>
        <w:pPr>
          <w:tabs>
            <w:tab w:val="num" w:pos="101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014"/>
            <w:tab w:val="num" w:pos="1412"/>
            <w:tab w:val="left" w:pos="1440"/>
            <w:tab w:val="left" w:pos="2160"/>
            <w:tab w:val="left" w:pos="2880"/>
            <w:tab w:val="left" w:pos="3600"/>
            <w:tab w:val="left" w:pos="4320"/>
            <w:tab w:val="left" w:pos="5040"/>
            <w:tab w:val="left" w:pos="5760"/>
            <w:tab w:val="left" w:pos="6480"/>
            <w:tab w:val="left" w:pos="7200"/>
            <w:tab w:val="left" w:pos="7920"/>
            <w:tab w:val="left" w:pos="8338"/>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014"/>
            <w:tab w:val="left" w:pos="1440"/>
            <w:tab w:val="num" w:pos="2132"/>
            <w:tab w:val="left" w:pos="2160"/>
            <w:tab w:val="left" w:pos="2880"/>
            <w:tab w:val="left" w:pos="3600"/>
            <w:tab w:val="left" w:pos="4320"/>
            <w:tab w:val="left" w:pos="5040"/>
            <w:tab w:val="left" w:pos="5760"/>
            <w:tab w:val="left" w:pos="6480"/>
            <w:tab w:val="left" w:pos="7200"/>
            <w:tab w:val="left" w:pos="7920"/>
            <w:tab w:val="left" w:pos="8338"/>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014"/>
            <w:tab w:val="left" w:pos="1440"/>
            <w:tab w:val="left" w:pos="2160"/>
            <w:tab w:val="num" w:pos="2852"/>
            <w:tab w:val="left" w:pos="2880"/>
            <w:tab w:val="left" w:pos="3600"/>
            <w:tab w:val="left" w:pos="4320"/>
            <w:tab w:val="left" w:pos="5040"/>
            <w:tab w:val="left" w:pos="5760"/>
            <w:tab w:val="left" w:pos="6480"/>
            <w:tab w:val="left" w:pos="7200"/>
            <w:tab w:val="left" w:pos="7920"/>
            <w:tab w:val="left" w:pos="8338"/>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014"/>
            <w:tab w:val="left" w:pos="1440"/>
            <w:tab w:val="left" w:pos="2160"/>
            <w:tab w:val="left" w:pos="2880"/>
            <w:tab w:val="num" w:pos="3572"/>
            <w:tab w:val="left" w:pos="3600"/>
            <w:tab w:val="left" w:pos="4320"/>
            <w:tab w:val="left" w:pos="5040"/>
            <w:tab w:val="left" w:pos="5760"/>
            <w:tab w:val="left" w:pos="6480"/>
            <w:tab w:val="left" w:pos="7200"/>
            <w:tab w:val="left" w:pos="7920"/>
            <w:tab w:val="left" w:pos="8338"/>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014"/>
            <w:tab w:val="left" w:pos="1440"/>
            <w:tab w:val="left" w:pos="2160"/>
            <w:tab w:val="left" w:pos="2880"/>
            <w:tab w:val="left" w:pos="3600"/>
            <w:tab w:val="num" w:pos="4292"/>
            <w:tab w:val="left" w:pos="4320"/>
            <w:tab w:val="left" w:pos="5040"/>
            <w:tab w:val="left" w:pos="5760"/>
            <w:tab w:val="left" w:pos="6480"/>
            <w:tab w:val="left" w:pos="7200"/>
            <w:tab w:val="left" w:pos="7920"/>
            <w:tab w:val="left" w:pos="8338"/>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014"/>
            <w:tab w:val="left" w:pos="1440"/>
            <w:tab w:val="left" w:pos="2160"/>
            <w:tab w:val="left" w:pos="2880"/>
            <w:tab w:val="left" w:pos="3600"/>
            <w:tab w:val="left" w:pos="4320"/>
            <w:tab w:val="num" w:pos="5012"/>
            <w:tab w:val="left" w:pos="5040"/>
            <w:tab w:val="left" w:pos="5760"/>
            <w:tab w:val="left" w:pos="6480"/>
            <w:tab w:val="left" w:pos="7200"/>
            <w:tab w:val="left" w:pos="7920"/>
            <w:tab w:val="left" w:pos="8338"/>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014"/>
            <w:tab w:val="left" w:pos="1440"/>
            <w:tab w:val="left" w:pos="2160"/>
            <w:tab w:val="left" w:pos="2880"/>
            <w:tab w:val="left" w:pos="3600"/>
            <w:tab w:val="left" w:pos="4320"/>
            <w:tab w:val="left" w:pos="5040"/>
            <w:tab w:val="num" w:pos="5732"/>
            <w:tab w:val="left" w:pos="5760"/>
            <w:tab w:val="left" w:pos="6480"/>
            <w:tab w:val="left" w:pos="7200"/>
            <w:tab w:val="left" w:pos="7920"/>
            <w:tab w:val="left" w:pos="8338"/>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014"/>
            <w:tab w:val="left" w:pos="1440"/>
            <w:tab w:val="left" w:pos="2160"/>
            <w:tab w:val="left" w:pos="2880"/>
            <w:tab w:val="left" w:pos="3600"/>
            <w:tab w:val="left" w:pos="4320"/>
            <w:tab w:val="left" w:pos="5040"/>
            <w:tab w:val="left" w:pos="5760"/>
            <w:tab w:val="num" w:pos="6452"/>
            <w:tab w:val="left" w:pos="6480"/>
            <w:tab w:val="left" w:pos="7200"/>
            <w:tab w:val="left" w:pos="7920"/>
            <w:tab w:val="left" w:pos="8338"/>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5">
    <w:abstractNumId w:val="3"/>
    <w:lvlOverride w:ilvl="0">
      <w:lvl w:ilvl="0" w:tplc="C8F04862">
        <w:start w:val="1"/>
        <w:numFmt w:val="upperRoman"/>
        <w:lvlText w:val="%1."/>
        <w:lvlJc w:val="left"/>
        <w:p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058"/>
            <w:tab w:val="num" w:pos="1500"/>
            <w:tab w:val="left" w:pos="2160"/>
            <w:tab w:val="left" w:pos="2880"/>
            <w:tab w:val="left" w:pos="3600"/>
            <w:tab w:val="left" w:pos="4320"/>
            <w:tab w:val="left" w:pos="5040"/>
            <w:tab w:val="left" w:pos="5760"/>
            <w:tab w:val="left" w:pos="6480"/>
            <w:tab w:val="left" w:pos="7200"/>
            <w:tab w:val="left" w:pos="7920"/>
            <w:tab w:val="left" w:pos="8338"/>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058"/>
            <w:tab w:val="left" w:pos="1440"/>
            <w:tab w:val="num" w:pos="2220"/>
            <w:tab w:val="left" w:pos="2880"/>
            <w:tab w:val="left" w:pos="3600"/>
            <w:tab w:val="left" w:pos="4320"/>
            <w:tab w:val="left" w:pos="5040"/>
            <w:tab w:val="left" w:pos="5760"/>
            <w:tab w:val="left" w:pos="6480"/>
            <w:tab w:val="left" w:pos="7200"/>
            <w:tab w:val="left" w:pos="7920"/>
            <w:tab w:val="left" w:pos="8338"/>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058"/>
            <w:tab w:val="left" w:pos="1440"/>
            <w:tab w:val="left" w:pos="2160"/>
            <w:tab w:val="num" w:pos="2940"/>
            <w:tab w:val="left" w:pos="3600"/>
            <w:tab w:val="left" w:pos="4320"/>
            <w:tab w:val="left" w:pos="5040"/>
            <w:tab w:val="left" w:pos="5760"/>
            <w:tab w:val="left" w:pos="6480"/>
            <w:tab w:val="left" w:pos="7200"/>
            <w:tab w:val="left" w:pos="7920"/>
            <w:tab w:val="left" w:pos="8338"/>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058"/>
            <w:tab w:val="left" w:pos="1440"/>
            <w:tab w:val="left" w:pos="2160"/>
            <w:tab w:val="left" w:pos="2880"/>
            <w:tab w:val="num" w:pos="3660"/>
            <w:tab w:val="left" w:pos="4320"/>
            <w:tab w:val="left" w:pos="5040"/>
            <w:tab w:val="left" w:pos="5760"/>
            <w:tab w:val="left" w:pos="6480"/>
            <w:tab w:val="left" w:pos="7200"/>
            <w:tab w:val="left" w:pos="7920"/>
            <w:tab w:val="left" w:pos="8338"/>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058"/>
            <w:tab w:val="left" w:pos="1440"/>
            <w:tab w:val="left" w:pos="2160"/>
            <w:tab w:val="left" w:pos="2880"/>
            <w:tab w:val="left" w:pos="3600"/>
            <w:tab w:val="num" w:pos="4380"/>
            <w:tab w:val="left" w:pos="5040"/>
            <w:tab w:val="left" w:pos="5760"/>
            <w:tab w:val="left" w:pos="6480"/>
            <w:tab w:val="left" w:pos="7200"/>
            <w:tab w:val="left" w:pos="7920"/>
            <w:tab w:val="left" w:pos="8338"/>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058"/>
            <w:tab w:val="left" w:pos="1440"/>
            <w:tab w:val="left" w:pos="2160"/>
            <w:tab w:val="left" w:pos="2880"/>
            <w:tab w:val="left" w:pos="3600"/>
            <w:tab w:val="left" w:pos="4320"/>
            <w:tab w:val="num" w:pos="5100"/>
            <w:tab w:val="left" w:pos="5760"/>
            <w:tab w:val="left" w:pos="6480"/>
            <w:tab w:val="left" w:pos="7200"/>
            <w:tab w:val="left" w:pos="7920"/>
            <w:tab w:val="left" w:pos="8338"/>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058"/>
            <w:tab w:val="left" w:pos="1440"/>
            <w:tab w:val="left" w:pos="2160"/>
            <w:tab w:val="left" w:pos="2880"/>
            <w:tab w:val="left" w:pos="3600"/>
            <w:tab w:val="left" w:pos="4320"/>
            <w:tab w:val="left" w:pos="5040"/>
            <w:tab w:val="num" w:pos="5820"/>
            <w:tab w:val="left" w:pos="6480"/>
            <w:tab w:val="left" w:pos="7200"/>
            <w:tab w:val="left" w:pos="7920"/>
            <w:tab w:val="left" w:pos="8338"/>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058"/>
            <w:tab w:val="left" w:pos="1440"/>
            <w:tab w:val="left" w:pos="2160"/>
            <w:tab w:val="left" w:pos="2880"/>
            <w:tab w:val="left" w:pos="3600"/>
            <w:tab w:val="left" w:pos="4320"/>
            <w:tab w:val="left" w:pos="5040"/>
            <w:tab w:val="left" w:pos="5760"/>
            <w:tab w:val="num" w:pos="6540"/>
            <w:tab w:val="left" w:pos="7200"/>
            <w:tab w:val="left" w:pos="7920"/>
            <w:tab w:val="left" w:pos="8338"/>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3"/>
    <w:lvlOverride w:ilvl="0">
      <w:lvl w:ilvl="0" w:tplc="C8F04862">
        <w:start w:val="1"/>
        <w:numFmt w:val="upperRoman"/>
        <w:lvlText w:val="%1."/>
        <w:lvlJc w:val="left"/>
        <w:pPr>
          <w:tabs>
            <w:tab w:val="num" w:pos="111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115"/>
            <w:tab w:val="num" w:pos="1614"/>
            <w:tab w:val="left" w:pos="2160"/>
            <w:tab w:val="left" w:pos="2880"/>
            <w:tab w:val="left" w:pos="3600"/>
            <w:tab w:val="left" w:pos="4320"/>
            <w:tab w:val="left" w:pos="5040"/>
            <w:tab w:val="left" w:pos="5760"/>
            <w:tab w:val="left" w:pos="6480"/>
            <w:tab w:val="left" w:pos="7200"/>
            <w:tab w:val="left" w:pos="7920"/>
            <w:tab w:val="left" w:pos="8338"/>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115"/>
            <w:tab w:val="left" w:pos="1440"/>
            <w:tab w:val="num" w:pos="2334"/>
            <w:tab w:val="left" w:pos="2880"/>
            <w:tab w:val="left" w:pos="3600"/>
            <w:tab w:val="left" w:pos="4320"/>
            <w:tab w:val="left" w:pos="5040"/>
            <w:tab w:val="left" w:pos="5760"/>
            <w:tab w:val="left" w:pos="6480"/>
            <w:tab w:val="left" w:pos="7200"/>
            <w:tab w:val="left" w:pos="7920"/>
            <w:tab w:val="left" w:pos="8338"/>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115"/>
            <w:tab w:val="left" w:pos="1440"/>
            <w:tab w:val="left" w:pos="2160"/>
            <w:tab w:val="num" w:pos="3054"/>
            <w:tab w:val="left" w:pos="3600"/>
            <w:tab w:val="left" w:pos="4320"/>
            <w:tab w:val="left" w:pos="5040"/>
            <w:tab w:val="left" w:pos="5760"/>
            <w:tab w:val="left" w:pos="6480"/>
            <w:tab w:val="left" w:pos="7200"/>
            <w:tab w:val="left" w:pos="7920"/>
            <w:tab w:val="left" w:pos="8338"/>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115"/>
            <w:tab w:val="left" w:pos="1440"/>
            <w:tab w:val="left" w:pos="2160"/>
            <w:tab w:val="left" w:pos="2880"/>
            <w:tab w:val="num" w:pos="3774"/>
            <w:tab w:val="left" w:pos="4320"/>
            <w:tab w:val="left" w:pos="5040"/>
            <w:tab w:val="left" w:pos="5760"/>
            <w:tab w:val="left" w:pos="6480"/>
            <w:tab w:val="left" w:pos="7200"/>
            <w:tab w:val="left" w:pos="7920"/>
            <w:tab w:val="left" w:pos="8338"/>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115"/>
            <w:tab w:val="left" w:pos="1440"/>
            <w:tab w:val="left" w:pos="2160"/>
            <w:tab w:val="left" w:pos="2880"/>
            <w:tab w:val="left" w:pos="3600"/>
            <w:tab w:val="num" w:pos="4494"/>
            <w:tab w:val="left" w:pos="5040"/>
            <w:tab w:val="left" w:pos="5760"/>
            <w:tab w:val="left" w:pos="6480"/>
            <w:tab w:val="left" w:pos="7200"/>
            <w:tab w:val="left" w:pos="7920"/>
            <w:tab w:val="left" w:pos="8338"/>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115"/>
            <w:tab w:val="left" w:pos="1440"/>
            <w:tab w:val="left" w:pos="2160"/>
            <w:tab w:val="left" w:pos="2880"/>
            <w:tab w:val="left" w:pos="3600"/>
            <w:tab w:val="left" w:pos="4320"/>
            <w:tab w:val="num" w:pos="5214"/>
            <w:tab w:val="left" w:pos="5760"/>
            <w:tab w:val="left" w:pos="6480"/>
            <w:tab w:val="left" w:pos="7200"/>
            <w:tab w:val="left" w:pos="7920"/>
            <w:tab w:val="left" w:pos="8338"/>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115"/>
            <w:tab w:val="left" w:pos="1440"/>
            <w:tab w:val="left" w:pos="2160"/>
            <w:tab w:val="left" w:pos="2880"/>
            <w:tab w:val="left" w:pos="3600"/>
            <w:tab w:val="left" w:pos="4320"/>
            <w:tab w:val="left" w:pos="5040"/>
            <w:tab w:val="num" w:pos="5934"/>
            <w:tab w:val="left" w:pos="6480"/>
            <w:tab w:val="left" w:pos="7200"/>
            <w:tab w:val="left" w:pos="7920"/>
            <w:tab w:val="left" w:pos="8338"/>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115"/>
            <w:tab w:val="left" w:pos="1440"/>
            <w:tab w:val="left" w:pos="2160"/>
            <w:tab w:val="left" w:pos="2880"/>
            <w:tab w:val="left" w:pos="3600"/>
            <w:tab w:val="left" w:pos="4320"/>
            <w:tab w:val="left" w:pos="5040"/>
            <w:tab w:val="left" w:pos="5760"/>
            <w:tab w:val="num" w:pos="6654"/>
            <w:tab w:val="left" w:pos="7200"/>
            <w:tab w:val="left" w:pos="7920"/>
            <w:tab w:val="left" w:pos="8338"/>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3"/>
    <w:lvlOverride w:ilvl="0">
      <w:lvl w:ilvl="0" w:tplc="C8F04862">
        <w:start w:val="1"/>
        <w:numFmt w:val="upperRoman"/>
        <w:lvlText w:val="%1."/>
        <w:lvlJc w:val="left"/>
        <w:pPr>
          <w:tabs>
            <w:tab w:val="num" w:pos="94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940"/>
            <w:tab w:val="num" w:pos="1264"/>
            <w:tab w:val="left" w:pos="1440"/>
            <w:tab w:val="left" w:pos="2160"/>
            <w:tab w:val="left" w:pos="2880"/>
            <w:tab w:val="left" w:pos="3600"/>
            <w:tab w:val="left" w:pos="4320"/>
            <w:tab w:val="left" w:pos="5040"/>
            <w:tab w:val="left" w:pos="5760"/>
            <w:tab w:val="left" w:pos="6480"/>
            <w:tab w:val="left" w:pos="7200"/>
            <w:tab w:val="left" w:pos="7920"/>
            <w:tab w:val="left" w:pos="8338"/>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940"/>
            <w:tab w:val="left" w:pos="1440"/>
            <w:tab w:val="num" w:pos="1984"/>
            <w:tab w:val="left" w:pos="2160"/>
            <w:tab w:val="left" w:pos="2880"/>
            <w:tab w:val="left" w:pos="3600"/>
            <w:tab w:val="left" w:pos="4320"/>
            <w:tab w:val="left" w:pos="5040"/>
            <w:tab w:val="left" w:pos="5760"/>
            <w:tab w:val="left" w:pos="6480"/>
            <w:tab w:val="left" w:pos="7200"/>
            <w:tab w:val="left" w:pos="7920"/>
            <w:tab w:val="left" w:pos="8338"/>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940"/>
            <w:tab w:val="left" w:pos="1440"/>
            <w:tab w:val="left" w:pos="2160"/>
            <w:tab w:val="num" w:pos="2704"/>
            <w:tab w:val="left" w:pos="2880"/>
            <w:tab w:val="left" w:pos="3600"/>
            <w:tab w:val="left" w:pos="4320"/>
            <w:tab w:val="left" w:pos="5040"/>
            <w:tab w:val="left" w:pos="5760"/>
            <w:tab w:val="left" w:pos="6480"/>
            <w:tab w:val="left" w:pos="7200"/>
            <w:tab w:val="left" w:pos="7920"/>
            <w:tab w:val="left" w:pos="8338"/>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940"/>
            <w:tab w:val="left" w:pos="1440"/>
            <w:tab w:val="left" w:pos="2160"/>
            <w:tab w:val="left" w:pos="2880"/>
            <w:tab w:val="num" w:pos="3424"/>
            <w:tab w:val="left" w:pos="3600"/>
            <w:tab w:val="left" w:pos="4320"/>
            <w:tab w:val="left" w:pos="5040"/>
            <w:tab w:val="left" w:pos="5760"/>
            <w:tab w:val="left" w:pos="6480"/>
            <w:tab w:val="left" w:pos="7200"/>
            <w:tab w:val="left" w:pos="7920"/>
            <w:tab w:val="left" w:pos="8338"/>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940"/>
            <w:tab w:val="left" w:pos="1440"/>
            <w:tab w:val="left" w:pos="2160"/>
            <w:tab w:val="left" w:pos="2880"/>
            <w:tab w:val="left" w:pos="3600"/>
            <w:tab w:val="num" w:pos="4144"/>
            <w:tab w:val="left" w:pos="4320"/>
            <w:tab w:val="left" w:pos="5040"/>
            <w:tab w:val="left" w:pos="5760"/>
            <w:tab w:val="left" w:pos="6480"/>
            <w:tab w:val="left" w:pos="7200"/>
            <w:tab w:val="left" w:pos="7920"/>
            <w:tab w:val="left" w:pos="8338"/>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940"/>
            <w:tab w:val="left" w:pos="1440"/>
            <w:tab w:val="left" w:pos="2160"/>
            <w:tab w:val="left" w:pos="2880"/>
            <w:tab w:val="left" w:pos="3600"/>
            <w:tab w:val="left" w:pos="4320"/>
            <w:tab w:val="num" w:pos="4864"/>
            <w:tab w:val="left" w:pos="5040"/>
            <w:tab w:val="left" w:pos="5760"/>
            <w:tab w:val="left" w:pos="6480"/>
            <w:tab w:val="left" w:pos="7200"/>
            <w:tab w:val="left" w:pos="7920"/>
            <w:tab w:val="left" w:pos="8338"/>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940"/>
            <w:tab w:val="left" w:pos="1440"/>
            <w:tab w:val="left" w:pos="2160"/>
            <w:tab w:val="left" w:pos="2880"/>
            <w:tab w:val="left" w:pos="3600"/>
            <w:tab w:val="left" w:pos="4320"/>
            <w:tab w:val="left" w:pos="5040"/>
            <w:tab w:val="num" w:pos="5584"/>
            <w:tab w:val="left" w:pos="5760"/>
            <w:tab w:val="left" w:pos="6480"/>
            <w:tab w:val="left" w:pos="7200"/>
            <w:tab w:val="left" w:pos="7920"/>
            <w:tab w:val="left" w:pos="8338"/>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940"/>
            <w:tab w:val="left" w:pos="1440"/>
            <w:tab w:val="left" w:pos="2160"/>
            <w:tab w:val="left" w:pos="2880"/>
            <w:tab w:val="left" w:pos="3600"/>
            <w:tab w:val="left" w:pos="4320"/>
            <w:tab w:val="left" w:pos="5040"/>
            <w:tab w:val="left" w:pos="5760"/>
            <w:tab w:val="num" w:pos="6304"/>
            <w:tab w:val="left" w:pos="6480"/>
            <w:tab w:val="left" w:pos="7200"/>
            <w:tab w:val="left" w:pos="7920"/>
            <w:tab w:val="left" w:pos="8338"/>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lvl w:ilvl="0" w:tplc="C8F04862">
        <w:start w:val="1"/>
        <w:numFmt w:val="upperRoman"/>
        <w:lvlText w:val="%1."/>
        <w:lvlJc w:val="left"/>
        <w:pPr>
          <w:tabs>
            <w:tab w:val="num" w:pos="112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122"/>
            <w:tab w:val="num" w:pos="1628"/>
            <w:tab w:val="left" w:pos="2160"/>
            <w:tab w:val="left" w:pos="2880"/>
            <w:tab w:val="left" w:pos="3600"/>
            <w:tab w:val="left" w:pos="4320"/>
            <w:tab w:val="left" w:pos="5040"/>
            <w:tab w:val="left" w:pos="5760"/>
            <w:tab w:val="left" w:pos="6480"/>
            <w:tab w:val="left" w:pos="7200"/>
            <w:tab w:val="left" w:pos="7920"/>
            <w:tab w:val="left" w:pos="833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122"/>
            <w:tab w:val="left" w:pos="1440"/>
            <w:tab w:val="num" w:pos="2348"/>
            <w:tab w:val="left" w:pos="2880"/>
            <w:tab w:val="left" w:pos="3600"/>
            <w:tab w:val="left" w:pos="4320"/>
            <w:tab w:val="left" w:pos="5040"/>
            <w:tab w:val="left" w:pos="5760"/>
            <w:tab w:val="left" w:pos="6480"/>
            <w:tab w:val="left" w:pos="7200"/>
            <w:tab w:val="left" w:pos="7920"/>
            <w:tab w:val="left" w:pos="833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122"/>
            <w:tab w:val="left" w:pos="1440"/>
            <w:tab w:val="left" w:pos="2160"/>
            <w:tab w:val="num" w:pos="3068"/>
            <w:tab w:val="left" w:pos="3600"/>
            <w:tab w:val="left" w:pos="4320"/>
            <w:tab w:val="left" w:pos="5040"/>
            <w:tab w:val="left" w:pos="5760"/>
            <w:tab w:val="left" w:pos="6480"/>
            <w:tab w:val="left" w:pos="7200"/>
            <w:tab w:val="left" w:pos="7920"/>
            <w:tab w:val="left" w:pos="833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122"/>
            <w:tab w:val="left" w:pos="1440"/>
            <w:tab w:val="left" w:pos="2160"/>
            <w:tab w:val="left" w:pos="2880"/>
            <w:tab w:val="num" w:pos="3788"/>
            <w:tab w:val="left" w:pos="4320"/>
            <w:tab w:val="left" w:pos="5040"/>
            <w:tab w:val="left" w:pos="5760"/>
            <w:tab w:val="left" w:pos="6480"/>
            <w:tab w:val="left" w:pos="7200"/>
            <w:tab w:val="left" w:pos="7920"/>
            <w:tab w:val="left" w:pos="833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122"/>
            <w:tab w:val="left" w:pos="1440"/>
            <w:tab w:val="left" w:pos="2160"/>
            <w:tab w:val="left" w:pos="2880"/>
            <w:tab w:val="left" w:pos="3600"/>
            <w:tab w:val="num" w:pos="4508"/>
            <w:tab w:val="left" w:pos="5040"/>
            <w:tab w:val="left" w:pos="5760"/>
            <w:tab w:val="left" w:pos="6480"/>
            <w:tab w:val="left" w:pos="7200"/>
            <w:tab w:val="left" w:pos="7920"/>
            <w:tab w:val="left" w:pos="833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122"/>
            <w:tab w:val="left" w:pos="1440"/>
            <w:tab w:val="left" w:pos="2160"/>
            <w:tab w:val="left" w:pos="2880"/>
            <w:tab w:val="left" w:pos="3600"/>
            <w:tab w:val="left" w:pos="4320"/>
            <w:tab w:val="num" w:pos="5228"/>
            <w:tab w:val="left" w:pos="5760"/>
            <w:tab w:val="left" w:pos="6480"/>
            <w:tab w:val="left" w:pos="7200"/>
            <w:tab w:val="left" w:pos="7920"/>
            <w:tab w:val="left" w:pos="833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122"/>
            <w:tab w:val="left" w:pos="1440"/>
            <w:tab w:val="left" w:pos="2160"/>
            <w:tab w:val="left" w:pos="2880"/>
            <w:tab w:val="left" w:pos="3600"/>
            <w:tab w:val="left" w:pos="4320"/>
            <w:tab w:val="left" w:pos="5040"/>
            <w:tab w:val="num" w:pos="5948"/>
            <w:tab w:val="left" w:pos="6480"/>
            <w:tab w:val="left" w:pos="7200"/>
            <w:tab w:val="left" w:pos="7920"/>
            <w:tab w:val="left" w:pos="833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122"/>
            <w:tab w:val="left" w:pos="1440"/>
            <w:tab w:val="left" w:pos="2160"/>
            <w:tab w:val="left" w:pos="2880"/>
            <w:tab w:val="left" w:pos="3600"/>
            <w:tab w:val="left" w:pos="4320"/>
            <w:tab w:val="left" w:pos="5040"/>
            <w:tab w:val="left" w:pos="5760"/>
            <w:tab w:val="num" w:pos="6668"/>
            <w:tab w:val="left" w:pos="7200"/>
            <w:tab w:val="left" w:pos="7920"/>
            <w:tab w:val="left" w:pos="833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3"/>
    <w:lvlOverride w:ilvl="0">
      <w:lvl w:ilvl="0" w:tplc="C8F04862">
        <w:start w:val="1"/>
        <w:numFmt w:val="upperRoman"/>
        <w:lvlText w:val="%1."/>
        <w:lvlJc w:val="left"/>
        <w:pPr>
          <w:tabs>
            <w:tab w:val="num" w:pos="107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074"/>
            <w:tab w:val="num" w:pos="1532"/>
            <w:tab w:val="left" w:pos="2160"/>
            <w:tab w:val="left" w:pos="2880"/>
            <w:tab w:val="left" w:pos="3600"/>
            <w:tab w:val="left" w:pos="4320"/>
            <w:tab w:val="left" w:pos="5040"/>
            <w:tab w:val="left" w:pos="5760"/>
            <w:tab w:val="left" w:pos="6480"/>
            <w:tab w:val="left" w:pos="7200"/>
            <w:tab w:val="left" w:pos="7920"/>
            <w:tab w:val="left" w:pos="8338"/>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074"/>
            <w:tab w:val="left" w:pos="1440"/>
            <w:tab w:val="num" w:pos="2252"/>
            <w:tab w:val="left" w:pos="2880"/>
            <w:tab w:val="left" w:pos="3600"/>
            <w:tab w:val="left" w:pos="4320"/>
            <w:tab w:val="left" w:pos="5040"/>
            <w:tab w:val="left" w:pos="5760"/>
            <w:tab w:val="left" w:pos="6480"/>
            <w:tab w:val="left" w:pos="7200"/>
            <w:tab w:val="left" w:pos="7920"/>
            <w:tab w:val="left" w:pos="8338"/>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074"/>
            <w:tab w:val="left" w:pos="1440"/>
            <w:tab w:val="left" w:pos="2160"/>
            <w:tab w:val="num" w:pos="2972"/>
            <w:tab w:val="left" w:pos="3600"/>
            <w:tab w:val="left" w:pos="4320"/>
            <w:tab w:val="left" w:pos="5040"/>
            <w:tab w:val="left" w:pos="5760"/>
            <w:tab w:val="left" w:pos="6480"/>
            <w:tab w:val="left" w:pos="7200"/>
            <w:tab w:val="left" w:pos="7920"/>
            <w:tab w:val="left" w:pos="8338"/>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074"/>
            <w:tab w:val="left" w:pos="1440"/>
            <w:tab w:val="left" w:pos="2160"/>
            <w:tab w:val="left" w:pos="2880"/>
            <w:tab w:val="num" w:pos="3692"/>
            <w:tab w:val="left" w:pos="4320"/>
            <w:tab w:val="left" w:pos="5040"/>
            <w:tab w:val="left" w:pos="5760"/>
            <w:tab w:val="left" w:pos="6480"/>
            <w:tab w:val="left" w:pos="7200"/>
            <w:tab w:val="left" w:pos="7920"/>
            <w:tab w:val="left" w:pos="8338"/>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074"/>
            <w:tab w:val="left" w:pos="1440"/>
            <w:tab w:val="left" w:pos="2160"/>
            <w:tab w:val="left" w:pos="2880"/>
            <w:tab w:val="left" w:pos="3600"/>
            <w:tab w:val="num" w:pos="4412"/>
            <w:tab w:val="left" w:pos="5040"/>
            <w:tab w:val="left" w:pos="5760"/>
            <w:tab w:val="left" w:pos="6480"/>
            <w:tab w:val="left" w:pos="7200"/>
            <w:tab w:val="left" w:pos="7920"/>
            <w:tab w:val="left" w:pos="8338"/>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074"/>
            <w:tab w:val="left" w:pos="1440"/>
            <w:tab w:val="left" w:pos="2160"/>
            <w:tab w:val="left" w:pos="2880"/>
            <w:tab w:val="left" w:pos="3600"/>
            <w:tab w:val="left" w:pos="4320"/>
            <w:tab w:val="num" w:pos="5132"/>
            <w:tab w:val="left" w:pos="5760"/>
            <w:tab w:val="left" w:pos="6480"/>
            <w:tab w:val="left" w:pos="7200"/>
            <w:tab w:val="left" w:pos="7920"/>
            <w:tab w:val="left" w:pos="8338"/>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074"/>
            <w:tab w:val="left" w:pos="1440"/>
            <w:tab w:val="left" w:pos="2160"/>
            <w:tab w:val="left" w:pos="2880"/>
            <w:tab w:val="left" w:pos="3600"/>
            <w:tab w:val="left" w:pos="4320"/>
            <w:tab w:val="left" w:pos="5040"/>
            <w:tab w:val="num" w:pos="5852"/>
            <w:tab w:val="left" w:pos="6480"/>
            <w:tab w:val="left" w:pos="7200"/>
            <w:tab w:val="left" w:pos="7920"/>
            <w:tab w:val="left" w:pos="8338"/>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074"/>
            <w:tab w:val="left" w:pos="1440"/>
            <w:tab w:val="left" w:pos="2160"/>
            <w:tab w:val="left" w:pos="2880"/>
            <w:tab w:val="left" w:pos="3600"/>
            <w:tab w:val="left" w:pos="4320"/>
            <w:tab w:val="left" w:pos="5040"/>
            <w:tab w:val="left" w:pos="5760"/>
            <w:tab w:val="num" w:pos="6572"/>
            <w:tab w:val="left" w:pos="7200"/>
            <w:tab w:val="left" w:pos="7920"/>
            <w:tab w:val="left" w:pos="8338"/>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0">
    <w:abstractNumId w:val="3"/>
    <w:lvlOverride w:ilvl="0">
      <w:lvl w:ilvl="0" w:tplc="C8F04862">
        <w:start w:val="1"/>
        <w:numFmt w:val="upperRoman"/>
        <w:lvlText w:val="%1."/>
        <w:lvlJc w:val="left"/>
        <w:pPr>
          <w:tabs>
            <w:tab w:val="num" w:pos="117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49C4E1A">
        <w:start w:val="1"/>
        <w:numFmt w:val="upperRoman"/>
        <w:lvlText w:val="%2."/>
        <w:lvlJc w:val="left"/>
        <w:pPr>
          <w:tabs>
            <w:tab w:val="left" w:pos="1173"/>
            <w:tab w:val="num" w:pos="1730"/>
            <w:tab w:val="left" w:pos="2160"/>
            <w:tab w:val="left" w:pos="2880"/>
            <w:tab w:val="left" w:pos="3600"/>
            <w:tab w:val="left" w:pos="4320"/>
            <w:tab w:val="left" w:pos="5040"/>
            <w:tab w:val="left" w:pos="5760"/>
            <w:tab w:val="left" w:pos="6480"/>
            <w:tab w:val="left" w:pos="7200"/>
            <w:tab w:val="left" w:pos="7920"/>
            <w:tab w:val="left" w:pos="8338"/>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0AC1EA8">
        <w:start w:val="1"/>
        <w:numFmt w:val="upperRoman"/>
        <w:lvlText w:val="%3."/>
        <w:lvlJc w:val="left"/>
        <w:pPr>
          <w:tabs>
            <w:tab w:val="left" w:pos="1173"/>
            <w:tab w:val="left" w:pos="1440"/>
            <w:tab w:val="num" w:pos="2450"/>
            <w:tab w:val="left" w:pos="2880"/>
            <w:tab w:val="left" w:pos="3600"/>
            <w:tab w:val="left" w:pos="4320"/>
            <w:tab w:val="left" w:pos="5040"/>
            <w:tab w:val="left" w:pos="5760"/>
            <w:tab w:val="left" w:pos="6480"/>
            <w:tab w:val="left" w:pos="7200"/>
            <w:tab w:val="left" w:pos="7920"/>
            <w:tab w:val="left" w:pos="8338"/>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42076E">
        <w:start w:val="1"/>
        <w:numFmt w:val="upperRoman"/>
        <w:lvlText w:val="%4."/>
        <w:lvlJc w:val="left"/>
        <w:pPr>
          <w:tabs>
            <w:tab w:val="left" w:pos="1173"/>
            <w:tab w:val="left" w:pos="1440"/>
            <w:tab w:val="left" w:pos="2160"/>
            <w:tab w:val="num" w:pos="3170"/>
            <w:tab w:val="left" w:pos="3600"/>
            <w:tab w:val="left" w:pos="4320"/>
            <w:tab w:val="left" w:pos="5040"/>
            <w:tab w:val="left" w:pos="5760"/>
            <w:tab w:val="left" w:pos="6480"/>
            <w:tab w:val="left" w:pos="7200"/>
            <w:tab w:val="left" w:pos="7920"/>
            <w:tab w:val="left" w:pos="8338"/>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9D04470">
        <w:start w:val="1"/>
        <w:numFmt w:val="upperRoman"/>
        <w:lvlText w:val="%5."/>
        <w:lvlJc w:val="left"/>
        <w:pPr>
          <w:tabs>
            <w:tab w:val="left" w:pos="1173"/>
            <w:tab w:val="left" w:pos="1440"/>
            <w:tab w:val="left" w:pos="2160"/>
            <w:tab w:val="left" w:pos="2880"/>
            <w:tab w:val="num" w:pos="3890"/>
            <w:tab w:val="left" w:pos="4320"/>
            <w:tab w:val="left" w:pos="5040"/>
            <w:tab w:val="left" w:pos="5760"/>
            <w:tab w:val="left" w:pos="6480"/>
            <w:tab w:val="left" w:pos="7200"/>
            <w:tab w:val="left" w:pos="7920"/>
            <w:tab w:val="left" w:pos="8338"/>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D48BF06">
        <w:start w:val="1"/>
        <w:numFmt w:val="upperRoman"/>
        <w:lvlText w:val="%6."/>
        <w:lvlJc w:val="left"/>
        <w:pPr>
          <w:tabs>
            <w:tab w:val="left" w:pos="1173"/>
            <w:tab w:val="left" w:pos="1440"/>
            <w:tab w:val="left" w:pos="2160"/>
            <w:tab w:val="left" w:pos="2880"/>
            <w:tab w:val="left" w:pos="3600"/>
            <w:tab w:val="num" w:pos="4610"/>
            <w:tab w:val="left" w:pos="5040"/>
            <w:tab w:val="left" w:pos="5760"/>
            <w:tab w:val="left" w:pos="6480"/>
            <w:tab w:val="left" w:pos="7200"/>
            <w:tab w:val="left" w:pos="7920"/>
            <w:tab w:val="left" w:pos="8338"/>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545956">
        <w:start w:val="1"/>
        <w:numFmt w:val="upperRoman"/>
        <w:lvlText w:val="%7."/>
        <w:lvlJc w:val="left"/>
        <w:pPr>
          <w:tabs>
            <w:tab w:val="left" w:pos="1173"/>
            <w:tab w:val="left" w:pos="1440"/>
            <w:tab w:val="left" w:pos="2160"/>
            <w:tab w:val="left" w:pos="2880"/>
            <w:tab w:val="left" w:pos="3600"/>
            <w:tab w:val="left" w:pos="4320"/>
            <w:tab w:val="num" w:pos="5330"/>
            <w:tab w:val="left" w:pos="5760"/>
            <w:tab w:val="left" w:pos="6480"/>
            <w:tab w:val="left" w:pos="7200"/>
            <w:tab w:val="left" w:pos="7920"/>
            <w:tab w:val="left" w:pos="8338"/>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6443FDC">
        <w:start w:val="1"/>
        <w:numFmt w:val="upperRoman"/>
        <w:lvlText w:val="%8."/>
        <w:lvlJc w:val="left"/>
        <w:pPr>
          <w:tabs>
            <w:tab w:val="left" w:pos="1173"/>
            <w:tab w:val="left" w:pos="1440"/>
            <w:tab w:val="left" w:pos="2160"/>
            <w:tab w:val="left" w:pos="2880"/>
            <w:tab w:val="left" w:pos="3600"/>
            <w:tab w:val="left" w:pos="4320"/>
            <w:tab w:val="left" w:pos="5040"/>
            <w:tab w:val="num" w:pos="6050"/>
            <w:tab w:val="left" w:pos="6480"/>
            <w:tab w:val="left" w:pos="7200"/>
            <w:tab w:val="left" w:pos="7920"/>
            <w:tab w:val="left" w:pos="8338"/>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E84926">
        <w:start w:val="1"/>
        <w:numFmt w:val="upperRoman"/>
        <w:lvlText w:val="%9."/>
        <w:lvlJc w:val="left"/>
        <w:pPr>
          <w:tabs>
            <w:tab w:val="left" w:pos="1173"/>
            <w:tab w:val="left" w:pos="1440"/>
            <w:tab w:val="left" w:pos="2160"/>
            <w:tab w:val="left" w:pos="2880"/>
            <w:tab w:val="left" w:pos="3600"/>
            <w:tab w:val="left" w:pos="4320"/>
            <w:tab w:val="left" w:pos="5040"/>
            <w:tab w:val="left" w:pos="5760"/>
            <w:tab w:val="num" w:pos="6770"/>
            <w:tab w:val="left" w:pos="7200"/>
            <w:tab w:val="left" w:pos="7920"/>
            <w:tab w:val="left" w:pos="8338"/>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1">
    <w:abstractNumId w:val="6"/>
  </w:num>
  <w:num w:numId="32">
    <w:abstractNumId w:val="8"/>
  </w:num>
  <w:num w:numId="33">
    <w:abstractNumId w:val="8"/>
    <w:lvlOverride w:ilvl="0">
      <w:lvl w:ilvl="0" w:tplc="20EE997C">
        <w:start w:val="1"/>
        <w:numFmt w:val="lowerLetter"/>
        <w:lvlText w:val="%1)"/>
        <w:lvlJc w:val="left"/>
        <w:pPr>
          <w:tabs>
            <w:tab w:val="left" w:pos="2759"/>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D08073F8">
        <w:start w:val="1"/>
        <w:numFmt w:val="lowerLetter"/>
        <w:lvlText w:val="%2."/>
        <w:lvlJc w:val="left"/>
        <w:pPr>
          <w:tabs>
            <w:tab w:val="left" w:pos="2759"/>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8D880312">
        <w:start w:val="1"/>
        <w:numFmt w:val="lowerRoman"/>
        <w:lvlText w:val="%3."/>
        <w:lvlJc w:val="left"/>
        <w:pPr>
          <w:tabs>
            <w:tab w:val="left" w:pos="2759"/>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28E438F4">
        <w:start w:val="1"/>
        <w:numFmt w:val="decimal"/>
        <w:lvlText w:val="%4."/>
        <w:lvlJc w:val="left"/>
        <w:pPr>
          <w:tabs>
            <w:tab w:val="left" w:pos="2759"/>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79728D06">
        <w:start w:val="1"/>
        <w:numFmt w:val="lowerLetter"/>
        <w:lvlText w:val="%5."/>
        <w:lvlJc w:val="left"/>
        <w:pPr>
          <w:tabs>
            <w:tab w:val="left" w:pos="2759"/>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90A0D9DA">
        <w:start w:val="1"/>
        <w:numFmt w:val="lowerRoman"/>
        <w:lvlText w:val="%6."/>
        <w:lvlJc w:val="left"/>
        <w:pPr>
          <w:tabs>
            <w:tab w:val="left" w:pos="2759"/>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1AE4E4B2">
        <w:start w:val="1"/>
        <w:numFmt w:val="decimal"/>
        <w:lvlText w:val="%7."/>
        <w:lvlJc w:val="left"/>
        <w:pPr>
          <w:tabs>
            <w:tab w:val="left" w:pos="2759"/>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23F0F6F8">
        <w:start w:val="1"/>
        <w:numFmt w:val="lowerLetter"/>
        <w:lvlText w:val="%8."/>
        <w:lvlJc w:val="left"/>
        <w:pPr>
          <w:tabs>
            <w:tab w:val="left" w:pos="2759"/>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452E8984">
        <w:start w:val="1"/>
        <w:numFmt w:val="lowerRoman"/>
        <w:lvlText w:val="%9."/>
        <w:lvlJc w:val="left"/>
        <w:pPr>
          <w:tabs>
            <w:tab w:val="left" w:pos="2759"/>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4">
    <w:abstractNumId w:val="8"/>
    <w:lvlOverride w:ilvl="0">
      <w:lvl w:ilvl="0" w:tplc="20EE997C">
        <w:start w:val="1"/>
        <w:numFmt w:val="lowerLetter"/>
        <w:lvlText w:val="%1)"/>
        <w:lvlJc w:val="left"/>
        <w:pPr>
          <w:tabs>
            <w:tab w:val="left" w:pos="2758"/>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D08073F8">
        <w:start w:val="1"/>
        <w:numFmt w:val="lowerLetter"/>
        <w:lvlText w:val="%2."/>
        <w:lvlJc w:val="left"/>
        <w:pPr>
          <w:tabs>
            <w:tab w:val="left" w:pos="2758"/>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8D880312">
        <w:start w:val="1"/>
        <w:numFmt w:val="lowerRoman"/>
        <w:lvlText w:val="%3."/>
        <w:lvlJc w:val="left"/>
        <w:pPr>
          <w:tabs>
            <w:tab w:val="left" w:pos="2758"/>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28E438F4">
        <w:start w:val="1"/>
        <w:numFmt w:val="decimal"/>
        <w:lvlText w:val="%4."/>
        <w:lvlJc w:val="left"/>
        <w:pPr>
          <w:tabs>
            <w:tab w:val="left" w:pos="2758"/>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79728D06">
        <w:start w:val="1"/>
        <w:numFmt w:val="lowerLetter"/>
        <w:lvlText w:val="%5."/>
        <w:lvlJc w:val="left"/>
        <w:pPr>
          <w:tabs>
            <w:tab w:val="left" w:pos="2758"/>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90A0D9DA">
        <w:start w:val="1"/>
        <w:numFmt w:val="lowerRoman"/>
        <w:lvlText w:val="%6."/>
        <w:lvlJc w:val="left"/>
        <w:pPr>
          <w:tabs>
            <w:tab w:val="left" w:pos="2758"/>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1AE4E4B2">
        <w:start w:val="1"/>
        <w:numFmt w:val="decimal"/>
        <w:lvlText w:val="%7."/>
        <w:lvlJc w:val="left"/>
        <w:pPr>
          <w:tabs>
            <w:tab w:val="left" w:pos="2758"/>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23F0F6F8">
        <w:start w:val="1"/>
        <w:numFmt w:val="lowerLetter"/>
        <w:lvlText w:val="%8."/>
        <w:lvlJc w:val="left"/>
        <w:pPr>
          <w:tabs>
            <w:tab w:val="left" w:pos="2758"/>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452E8984">
        <w:start w:val="1"/>
        <w:numFmt w:val="lowerRoman"/>
        <w:lvlText w:val="%9."/>
        <w:lvlJc w:val="left"/>
        <w:pPr>
          <w:tabs>
            <w:tab w:val="left" w:pos="2758"/>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5">
    <w:abstractNumId w:val="12"/>
    <w:lvlOverride w:ilvl="0">
      <w:startOverride w:val="1"/>
      <w:lvl w:ilvl="0" w:tplc="1BF85814">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startOverride w:val="1"/>
      <w:lvl w:ilvl="1" w:tplc="48AC4A2E">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startOverride w:val="1"/>
      <w:lvl w:ilvl="2" w:tplc="56124C44">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startOverride w:val="1"/>
      <w:lvl w:ilvl="3" w:tplc="3DDEF1AA">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startOverride w:val="1"/>
      <w:lvl w:ilvl="4" w:tplc="B67C5496">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startOverride w:val="1"/>
      <w:lvl w:ilvl="5" w:tplc="79BA3E14">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startOverride w:val="1"/>
      <w:lvl w:ilvl="6" w:tplc="CE74D86E">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startOverride w:val="1"/>
      <w:lvl w:ilvl="7" w:tplc="9C8E8E18">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startOverride w:val="1"/>
      <w:lvl w:ilvl="8" w:tplc="D94CBB7C">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6">
    <w:abstractNumId w:val="12"/>
    <w:lvlOverride w:ilvl="0">
      <w:lvl w:ilvl="0" w:tplc="1BF85814">
        <w:start w:val="1"/>
        <w:numFmt w:val="lowerLetter"/>
        <w:lvlText w:val="%1)"/>
        <w:lvlJc w:val="left"/>
        <w:pPr>
          <w:tabs>
            <w:tab w:val="left" w:pos="2771"/>
            <w:tab w:val="left" w:pos="664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48AC4A2E">
        <w:start w:val="1"/>
        <w:numFmt w:val="lowerLetter"/>
        <w:lvlText w:val="%2."/>
        <w:lvlJc w:val="left"/>
        <w:pPr>
          <w:tabs>
            <w:tab w:val="left" w:pos="2771"/>
            <w:tab w:val="left" w:pos="664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56124C44">
        <w:start w:val="1"/>
        <w:numFmt w:val="lowerRoman"/>
        <w:lvlText w:val="%3."/>
        <w:lvlJc w:val="left"/>
        <w:pPr>
          <w:tabs>
            <w:tab w:val="left" w:pos="2771"/>
            <w:tab w:val="left" w:pos="664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3DDEF1AA">
        <w:start w:val="1"/>
        <w:numFmt w:val="decimal"/>
        <w:lvlText w:val="%4."/>
        <w:lvlJc w:val="left"/>
        <w:pPr>
          <w:tabs>
            <w:tab w:val="left" w:pos="2771"/>
            <w:tab w:val="left" w:pos="664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B67C5496">
        <w:start w:val="1"/>
        <w:numFmt w:val="lowerLetter"/>
        <w:lvlText w:val="%5."/>
        <w:lvlJc w:val="left"/>
        <w:pPr>
          <w:tabs>
            <w:tab w:val="left" w:pos="2771"/>
            <w:tab w:val="left" w:pos="664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79BA3E14">
        <w:start w:val="1"/>
        <w:numFmt w:val="lowerRoman"/>
        <w:lvlText w:val="%6."/>
        <w:lvlJc w:val="left"/>
        <w:pPr>
          <w:tabs>
            <w:tab w:val="left" w:pos="2771"/>
            <w:tab w:val="left" w:pos="664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CE74D86E">
        <w:start w:val="1"/>
        <w:numFmt w:val="decimal"/>
        <w:lvlText w:val="%7."/>
        <w:lvlJc w:val="left"/>
        <w:pPr>
          <w:tabs>
            <w:tab w:val="left" w:pos="2771"/>
            <w:tab w:val="left" w:pos="664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9C8E8E18">
        <w:start w:val="1"/>
        <w:numFmt w:val="lowerLetter"/>
        <w:lvlText w:val="%8."/>
        <w:lvlJc w:val="left"/>
        <w:pPr>
          <w:tabs>
            <w:tab w:val="left" w:pos="2771"/>
            <w:tab w:val="left" w:pos="664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D94CBB7C">
        <w:start w:val="1"/>
        <w:numFmt w:val="lowerRoman"/>
        <w:lvlText w:val="%9."/>
        <w:lvlJc w:val="left"/>
        <w:pPr>
          <w:tabs>
            <w:tab w:val="left" w:pos="2771"/>
            <w:tab w:val="left" w:pos="6646"/>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7">
    <w:abstractNumId w:val="12"/>
    <w:lvlOverride w:ilvl="0">
      <w:lvl w:ilvl="0" w:tplc="1BF85814">
        <w:start w:val="1"/>
        <w:numFmt w:val="lowerLetter"/>
        <w:lvlText w:val="%1)"/>
        <w:lvlJc w:val="left"/>
        <w:pPr>
          <w:tabs>
            <w:tab w:val="left" w:pos="2771"/>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48AC4A2E">
        <w:start w:val="1"/>
        <w:numFmt w:val="lowerLetter"/>
        <w:lvlText w:val="%2."/>
        <w:lvlJc w:val="left"/>
        <w:pPr>
          <w:tabs>
            <w:tab w:val="left" w:pos="2771"/>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56124C44">
        <w:start w:val="1"/>
        <w:numFmt w:val="lowerRoman"/>
        <w:lvlText w:val="%3."/>
        <w:lvlJc w:val="left"/>
        <w:pPr>
          <w:tabs>
            <w:tab w:val="left" w:pos="2771"/>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3DDEF1AA">
        <w:start w:val="1"/>
        <w:numFmt w:val="decimal"/>
        <w:lvlText w:val="%4."/>
        <w:lvlJc w:val="left"/>
        <w:pPr>
          <w:tabs>
            <w:tab w:val="left" w:pos="2771"/>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B67C5496">
        <w:start w:val="1"/>
        <w:numFmt w:val="lowerLetter"/>
        <w:lvlText w:val="%5."/>
        <w:lvlJc w:val="left"/>
        <w:pPr>
          <w:tabs>
            <w:tab w:val="left" w:pos="2771"/>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79BA3E14">
        <w:start w:val="1"/>
        <w:numFmt w:val="lowerRoman"/>
        <w:lvlText w:val="%6."/>
        <w:lvlJc w:val="left"/>
        <w:pPr>
          <w:tabs>
            <w:tab w:val="left" w:pos="2771"/>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CE74D86E">
        <w:start w:val="1"/>
        <w:numFmt w:val="decimal"/>
        <w:lvlText w:val="%7."/>
        <w:lvlJc w:val="left"/>
        <w:pPr>
          <w:tabs>
            <w:tab w:val="left" w:pos="2771"/>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9C8E8E18">
        <w:start w:val="1"/>
        <w:numFmt w:val="lowerLetter"/>
        <w:lvlText w:val="%8."/>
        <w:lvlJc w:val="left"/>
        <w:pPr>
          <w:tabs>
            <w:tab w:val="left" w:pos="2771"/>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D94CBB7C">
        <w:start w:val="1"/>
        <w:numFmt w:val="lowerRoman"/>
        <w:lvlText w:val="%9."/>
        <w:lvlJc w:val="left"/>
        <w:pPr>
          <w:tabs>
            <w:tab w:val="left" w:pos="2771"/>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8">
    <w:abstractNumId w:val="12"/>
    <w:lvlOverride w:ilvl="0">
      <w:lvl w:ilvl="0" w:tplc="1BF85814">
        <w:start w:val="1"/>
        <w:numFmt w:val="lowerLetter"/>
        <w:lvlText w:val="%1)"/>
        <w:lvlJc w:val="left"/>
        <w:pPr>
          <w:tabs>
            <w:tab w:val="left" w:pos="2770"/>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48AC4A2E">
        <w:start w:val="1"/>
        <w:numFmt w:val="lowerLetter"/>
        <w:lvlText w:val="%2."/>
        <w:lvlJc w:val="left"/>
        <w:pPr>
          <w:tabs>
            <w:tab w:val="left" w:pos="2770"/>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56124C44">
        <w:start w:val="1"/>
        <w:numFmt w:val="lowerRoman"/>
        <w:lvlText w:val="%3."/>
        <w:lvlJc w:val="left"/>
        <w:pPr>
          <w:tabs>
            <w:tab w:val="left" w:pos="2770"/>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3DDEF1AA">
        <w:start w:val="1"/>
        <w:numFmt w:val="decimal"/>
        <w:lvlText w:val="%4."/>
        <w:lvlJc w:val="left"/>
        <w:pPr>
          <w:tabs>
            <w:tab w:val="left" w:pos="2770"/>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B67C5496">
        <w:start w:val="1"/>
        <w:numFmt w:val="lowerLetter"/>
        <w:lvlText w:val="%5."/>
        <w:lvlJc w:val="left"/>
        <w:pPr>
          <w:tabs>
            <w:tab w:val="left" w:pos="2770"/>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79BA3E14">
        <w:start w:val="1"/>
        <w:numFmt w:val="lowerRoman"/>
        <w:lvlText w:val="%6."/>
        <w:lvlJc w:val="left"/>
        <w:pPr>
          <w:tabs>
            <w:tab w:val="left" w:pos="2770"/>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CE74D86E">
        <w:start w:val="1"/>
        <w:numFmt w:val="decimal"/>
        <w:lvlText w:val="%7."/>
        <w:lvlJc w:val="left"/>
        <w:pPr>
          <w:tabs>
            <w:tab w:val="left" w:pos="2770"/>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9C8E8E18">
        <w:start w:val="1"/>
        <w:numFmt w:val="lowerLetter"/>
        <w:lvlText w:val="%8."/>
        <w:lvlJc w:val="left"/>
        <w:pPr>
          <w:tabs>
            <w:tab w:val="left" w:pos="2770"/>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D94CBB7C">
        <w:start w:val="1"/>
        <w:numFmt w:val="lowerRoman"/>
        <w:lvlText w:val="%9."/>
        <w:lvlJc w:val="left"/>
        <w:pPr>
          <w:tabs>
            <w:tab w:val="left" w:pos="2770"/>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39">
    <w:abstractNumId w:val="1"/>
  </w:num>
  <w:num w:numId="40">
    <w:abstractNumId w:val="7"/>
  </w:num>
  <w:num w:numId="41">
    <w:abstractNumId w:val="7"/>
    <w:lvlOverride w:ilvl="0">
      <w:lvl w:ilvl="0" w:tplc="9FA627F2">
        <w:start w:val="1"/>
        <w:numFmt w:val="lowerLetter"/>
        <w:lvlText w:val="%1)"/>
        <w:lvlJc w:val="left"/>
        <w:pPr>
          <w:tabs>
            <w:tab w:val="left" w:pos="2771"/>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E0CA3AE2">
        <w:start w:val="1"/>
        <w:numFmt w:val="lowerLetter"/>
        <w:lvlText w:val="%2."/>
        <w:lvlJc w:val="left"/>
        <w:pPr>
          <w:tabs>
            <w:tab w:val="left" w:pos="2771"/>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730AC9E4">
        <w:start w:val="1"/>
        <w:numFmt w:val="lowerRoman"/>
        <w:lvlText w:val="%3."/>
        <w:lvlJc w:val="left"/>
        <w:pPr>
          <w:tabs>
            <w:tab w:val="left" w:pos="2771"/>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D62C01B4">
        <w:start w:val="1"/>
        <w:numFmt w:val="decimal"/>
        <w:lvlText w:val="%4."/>
        <w:lvlJc w:val="left"/>
        <w:pPr>
          <w:tabs>
            <w:tab w:val="left" w:pos="2771"/>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9392B558">
        <w:start w:val="1"/>
        <w:numFmt w:val="lowerLetter"/>
        <w:lvlText w:val="%5."/>
        <w:lvlJc w:val="left"/>
        <w:pPr>
          <w:tabs>
            <w:tab w:val="left" w:pos="2771"/>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A348B26C">
        <w:start w:val="1"/>
        <w:numFmt w:val="lowerRoman"/>
        <w:lvlText w:val="%6."/>
        <w:lvlJc w:val="left"/>
        <w:pPr>
          <w:tabs>
            <w:tab w:val="left" w:pos="2771"/>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51E644CC">
        <w:start w:val="1"/>
        <w:numFmt w:val="decimal"/>
        <w:lvlText w:val="%7."/>
        <w:lvlJc w:val="left"/>
        <w:pPr>
          <w:tabs>
            <w:tab w:val="left" w:pos="2771"/>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A726E972">
        <w:start w:val="1"/>
        <w:numFmt w:val="lowerLetter"/>
        <w:lvlText w:val="%8."/>
        <w:lvlJc w:val="left"/>
        <w:pPr>
          <w:tabs>
            <w:tab w:val="left" w:pos="2771"/>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7486BECC">
        <w:start w:val="1"/>
        <w:numFmt w:val="lowerRoman"/>
        <w:lvlText w:val="%9."/>
        <w:lvlJc w:val="left"/>
        <w:pPr>
          <w:tabs>
            <w:tab w:val="left" w:pos="2771"/>
            <w:tab w:val="left" w:pos="8338"/>
          </w:tabs>
          <w:ind w:left="621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42">
    <w:abstractNumId w:val="7"/>
    <w:lvlOverride w:ilvl="0">
      <w:lvl w:ilvl="0" w:tplc="9FA627F2">
        <w:start w:val="1"/>
        <w:numFmt w:val="lowerLetter"/>
        <w:lvlText w:val="%1)"/>
        <w:lvlJc w:val="left"/>
        <w:pPr>
          <w:tabs>
            <w:tab w:val="left" w:pos="2771"/>
            <w:tab w:val="left" w:pos="3817"/>
            <w:tab w:val="left" w:pos="4808"/>
            <w:tab w:val="left" w:pos="5069"/>
            <w:tab w:val="left" w:pos="6045"/>
            <w:tab w:val="left" w:pos="6560"/>
            <w:tab w:val="left" w:pos="7279"/>
            <w:tab w:val="left" w:pos="7801"/>
            <w:tab w:val="left" w:pos="8286"/>
            <w:tab w:val="left" w:pos="8338"/>
          </w:tabs>
          <w:ind w:left="426" w:hanging="36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sz w:val="20"/>
          <w:szCs w:val="20"/>
          <w:highlight w:val="none"/>
          <w:vertAlign w:val="baseline"/>
        </w:rPr>
      </w:lvl>
    </w:lvlOverride>
    <w:lvlOverride w:ilvl="1">
      <w:lvl w:ilvl="1" w:tplc="E0CA3AE2">
        <w:start w:val="1"/>
        <w:numFmt w:val="lowerLetter"/>
        <w:lvlText w:val="%2."/>
        <w:lvlJc w:val="left"/>
        <w:pPr>
          <w:tabs>
            <w:tab w:val="left" w:pos="2771"/>
            <w:tab w:val="left" w:pos="3817"/>
            <w:tab w:val="left" w:pos="4808"/>
            <w:tab w:val="left" w:pos="5069"/>
            <w:tab w:val="left" w:pos="6045"/>
            <w:tab w:val="left" w:pos="6560"/>
            <w:tab w:val="left" w:pos="7279"/>
            <w:tab w:val="left" w:pos="7801"/>
            <w:tab w:val="left" w:pos="8286"/>
            <w:tab w:val="left" w:pos="8338"/>
          </w:tabs>
          <w:ind w:left="11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2">
      <w:lvl w:ilvl="2" w:tplc="730AC9E4">
        <w:start w:val="1"/>
        <w:numFmt w:val="lowerRoman"/>
        <w:lvlText w:val="%3."/>
        <w:lvlJc w:val="left"/>
        <w:pPr>
          <w:tabs>
            <w:tab w:val="left" w:pos="2771"/>
            <w:tab w:val="left" w:pos="3817"/>
            <w:tab w:val="left" w:pos="4808"/>
            <w:tab w:val="left" w:pos="5069"/>
            <w:tab w:val="left" w:pos="6045"/>
            <w:tab w:val="left" w:pos="6560"/>
            <w:tab w:val="left" w:pos="7279"/>
            <w:tab w:val="left" w:pos="7801"/>
            <w:tab w:val="left" w:pos="8286"/>
            <w:tab w:val="left" w:pos="8338"/>
          </w:tabs>
          <w:ind w:left="189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3">
      <w:lvl w:ilvl="3" w:tplc="D62C01B4">
        <w:start w:val="1"/>
        <w:numFmt w:val="decimal"/>
        <w:lvlText w:val="%4."/>
        <w:lvlJc w:val="left"/>
        <w:pPr>
          <w:tabs>
            <w:tab w:val="left" w:pos="2771"/>
            <w:tab w:val="left" w:pos="3817"/>
            <w:tab w:val="left" w:pos="4808"/>
            <w:tab w:val="left" w:pos="5069"/>
            <w:tab w:val="left" w:pos="6045"/>
            <w:tab w:val="left" w:pos="6560"/>
            <w:tab w:val="left" w:pos="7279"/>
            <w:tab w:val="left" w:pos="7801"/>
            <w:tab w:val="left" w:pos="8286"/>
            <w:tab w:val="left" w:pos="8338"/>
          </w:tabs>
          <w:ind w:left="261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4">
      <w:lvl w:ilvl="4" w:tplc="9392B558">
        <w:start w:val="1"/>
        <w:numFmt w:val="lowerLetter"/>
        <w:lvlText w:val="%5."/>
        <w:lvlJc w:val="left"/>
        <w:pPr>
          <w:tabs>
            <w:tab w:val="left" w:pos="2771"/>
            <w:tab w:val="left" w:pos="3817"/>
            <w:tab w:val="left" w:pos="4808"/>
            <w:tab w:val="left" w:pos="5069"/>
            <w:tab w:val="left" w:pos="6045"/>
            <w:tab w:val="left" w:pos="6560"/>
            <w:tab w:val="left" w:pos="7279"/>
            <w:tab w:val="left" w:pos="7801"/>
            <w:tab w:val="left" w:pos="8286"/>
            <w:tab w:val="left" w:pos="8338"/>
          </w:tabs>
          <w:ind w:left="333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5">
      <w:lvl w:ilvl="5" w:tplc="A348B26C">
        <w:start w:val="1"/>
        <w:numFmt w:val="lowerRoman"/>
        <w:lvlText w:val="%6."/>
        <w:lvlJc w:val="left"/>
        <w:pPr>
          <w:tabs>
            <w:tab w:val="left" w:pos="2771"/>
            <w:tab w:val="left" w:pos="3817"/>
            <w:tab w:val="left" w:pos="4808"/>
            <w:tab w:val="left" w:pos="5069"/>
            <w:tab w:val="left" w:pos="6045"/>
            <w:tab w:val="left" w:pos="6560"/>
            <w:tab w:val="left" w:pos="7279"/>
            <w:tab w:val="left" w:pos="7801"/>
            <w:tab w:val="left" w:pos="8286"/>
            <w:tab w:val="left" w:pos="8338"/>
          </w:tabs>
          <w:ind w:left="4053" w:hanging="330"/>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6">
      <w:lvl w:ilvl="6" w:tplc="51E644CC">
        <w:start w:val="1"/>
        <w:numFmt w:val="decimal"/>
        <w:lvlText w:val="%7."/>
        <w:lvlJc w:val="left"/>
        <w:pPr>
          <w:tabs>
            <w:tab w:val="left" w:pos="2771"/>
            <w:tab w:val="left" w:pos="3817"/>
            <w:tab w:val="left" w:pos="4808"/>
            <w:tab w:val="left" w:pos="5069"/>
            <w:tab w:val="left" w:pos="6045"/>
            <w:tab w:val="left" w:pos="6560"/>
            <w:tab w:val="left" w:pos="7279"/>
            <w:tab w:val="left" w:pos="7801"/>
            <w:tab w:val="left" w:pos="8286"/>
            <w:tab w:val="left" w:pos="8338"/>
          </w:tabs>
          <w:ind w:left="477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7">
      <w:lvl w:ilvl="7" w:tplc="A726E972">
        <w:start w:val="1"/>
        <w:numFmt w:val="lowerLetter"/>
        <w:lvlText w:val="%8."/>
        <w:lvlJc w:val="left"/>
        <w:pPr>
          <w:tabs>
            <w:tab w:val="left" w:pos="2771"/>
            <w:tab w:val="left" w:pos="3817"/>
            <w:tab w:val="left" w:pos="4808"/>
            <w:tab w:val="left" w:pos="5069"/>
            <w:tab w:val="left" w:pos="6045"/>
            <w:tab w:val="left" w:pos="6560"/>
            <w:tab w:val="left" w:pos="7279"/>
            <w:tab w:val="left" w:pos="7801"/>
            <w:tab w:val="left" w:pos="8286"/>
            <w:tab w:val="left" w:pos="8338"/>
          </w:tabs>
          <w:ind w:left="5499" w:hanging="39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lvlOverride w:ilvl="8">
      <w:lvl w:ilvl="8" w:tplc="7486BECC">
        <w:start w:val="1"/>
        <w:numFmt w:val="lowerRoman"/>
        <w:suff w:val="nothing"/>
        <w:lvlText w:val="%9."/>
        <w:lvlJc w:val="left"/>
        <w:pPr>
          <w:tabs>
            <w:tab w:val="left" w:pos="2771"/>
            <w:tab w:val="left" w:pos="3817"/>
            <w:tab w:val="left" w:pos="4808"/>
            <w:tab w:val="left" w:pos="5069"/>
            <w:tab w:val="left" w:pos="6045"/>
            <w:tab w:val="left" w:pos="6560"/>
            <w:tab w:val="left" w:pos="7279"/>
            <w:tab w:val="left" w:pos="7801"/>
            <w:tab w:val="left" w:pos="8286"/>
            <w:tab w:val="left" w:pos="8338"/>
          </w:tabs>
          <w:ind w:left="6037" w:hanging="153"/>
        </w:pPr>
        <w:rPr>
          <w:rFonts w:ascii="Verdana" w:eastAsia="Verdana" w:hAnsi="Verdana" w:cs="Verdana"/>
          <w:b w:val="0"/>
          <w:bCs w:val="0"/>
          <w:i w:val="0"/>
          <w:iCs w:val="0"/>
          <w:caps w:val="0"/>
          <w:smallCaps w:val="0"/>
          <w:strike w:val="0"/>
          <w:dstrike w:val="0"/>
          <w:outline w:val="0"/>
          <w:emboss w:val="0"/>
          <w:imprint w:val="0"/>
          <w:color w:val="221E1F"/>
          <w:spacing w:val="0"/>
          <w:w w:val="100"/>
          <w:kern w:val="0"/>
          <w:position w:val="0"/>
          <w:highlight w:val="none"/>
          <w:vertAlign w:val="baseline"/>
        </w:rPr>
      </w:lvl>
    </w:lvlOverride>
  </w:num>
  <w:num w:numId="43">
    <w:abstractNumId w:val="1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93FA6"/>
    <w:rsid w:val="000648E7"/>
    <w:rsid w:val="002115D2"/>
    <w:rsid w:val="005A2C1B"/>
    <w:rsid w:val="005B048E"/>
    <w:rsid w:val="007B709D"/>
    <w:rsid w:val="00850EF6"/>
    <w:rsid w:val="009F3D73"/>
    <w:rsid w:val="00AE0E7C"/>
    <w:rsid w:val="00C93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next w:val="CuerpoA"/>
    <w:pPr>
      <w:keepNext/>
      <w:outlineLvl w:val="1"/>
    </w:pPr>
    <w:rPr>
      <w:rFonts w:ascii="Helvetica Neue" w:hAnsi="Helvetica Neue" w:cs="Arial Unicode MS"/>
      <w:b/>
      <w:bCs/>
      <w:color w:val="000000"/>
      <w:sz w:val="32"/>
      <w:szCs w:val="32"/>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Arial" w:hAnsi="Arial" w:cs="Arial Unicode MS"/>
      <w:color w:val="000000"/>
      <w:sz w:val="28"/>
      <w:szCs w:val="28"/>
      <w:u w:color="000000"/>
      <w:lang w:val="de-DE"/>
    </w:rPr>
  </w:style>
  <w:style w:type="character" w:customStyle="1" w:styleId="Ninguno">
    <w:name w:val="Ninguno"/>
    <w:rPr>
      <w:lang w:val="de-DE"/>
    </w:rPr>
  </w:style>
  <w:style w:type="paragraph" w:styleId="Prrafodelista">
    <w:name w:val="List Paragraph"/>
    <w:pPr>
      <w:ind w:left="720"/>
    </w:pPr>
    <w:rPr>
      <w:rFonts w:ascii="Arial" w:hAnsi="Arial" w:cs="Arial Unicode MS"/>
      <w:color w:val="000000"/>
      <w:sz w:val="28"/>
      <w:szCs w:val="28"/>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character" w:customStyle="1" w:styleId="NingunoA">
    <w:name w:val="Ninguno A"/>
    <w:basedOn w:val="Ninguno"/>
    <w:rPr>
      <w:lang w:val="de-DE"/>
    </w:rPr>
  </w:style>
  <w:style w:type="numbering" w:customStyle="1" w:styleId="Estiloimportado2">
    <w:name w:val="Estilo importado 2"/>
    <w:pPr>
      <w:numPr>
        <w:numId w:val="1"/>
      </w:numPr>
    </w:pPr>
  </w:style>
  <w:style w:type="numbering" w:customStyle="1" w:styleId="Estiloimportado3">
    <w:name w:val="Estilo importado 3"/>
    <w:pPr>
      <w:numPr>
        <w:numId w:val="7"/>
      </w:numPr>
    </w:pPr>
  </w:style>
  <w:style w:type="numbering" w:customStyle="1" w:styleId="Estiloimportado4">
    <w:name w:val="Estilo importado 4"/>
    <w:pPr>
      <w:numPr>
        <w:numId w:val="12"/>
      </w:numPr>
    </w:pPr>
  </w:style>
  <w:style w:type="numbering" w:customStyle="1" w:styleId="Estiloimportado5">
    <w:name w:val="Estilo importado 5"/>
    <w:pPr>
      <w:numPr>
        <w:numId w:val="19"/>
      </w:numPr>
    </w:pPr>
  </w:style>
  <w:style w:type="numbering" w:customStyle="1" w:styleId="Estiloimportado1">
    <w:name w:val="Estilo importado 1"/>
    <w:pPr>
      <w:numPr>
        <w:numId w:val="31"/>
      </w:numPr>
    </w:pPr>
  </w:style>
  <w:style w:type="numbering" w:customStyle="1" w:styleId="Estiloimportado30">
    <w:name w:val="Estilo importado 3.0"/>
    <w:pPr>
      <w:numPr>
        <w:numId w:val="39"/>
      </w:numPr>
    </w:pPr>
  </w:style>
  <w:style w:type="numbering" w:customStyle="1" w:styleId="Estiloimportado40">
    <w:name w:val="Estilo importado 4.0"/>
    <w:pPr>
      <w:numPr>
        <w:numId w:val="43"/>
      </w:numPr>
    </w:pPr>
  </w:style>
  <w:style w:type="paragraph" w:customStyle="1" w:styleId="m3927412894340107568gmail-msobodytext">
    <w:name w:val="m_3927412894340107568gmail-msobodytext"/>
    <w:basedOn w:val="Normal"/>
    <w:rsid w:val="00850E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850EF6"/>
  </w:style>
  <w:style w:type="paragraph" w:styleId="Sinespaciado">
    <w:name w:val="No Spacing"/>
    <w:uiPriority w:val="1"/>
    <w:qFormat/>
    <w:rsid w:val="002115D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next w:val="CuerpoA"/>
    <w:pPr>
      <w:keepNext/>
      <w:outlineLvl w:val="1"/>
    </w:pPr>
    <w:rPr>
      <w:rFonts w:ascii="Helvetica Neue" w:hAnsi="Helvetica Neue" w:cs="Arial Unicode MS"/>
      <w:b/>
      <w:bCs/>
      <w:color w:val="000000"/>
      <w:sz w:val="32"/>
      <w:szCs w:val="32"/>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Arial" w:hAnsi="Arial" w:cs="Arial Unicode MS"/>
      <w:color w:val="000000"/>
      <w:sz w:val="28"/>
      <w:szCs w:val="28"/>
      <w:u w:color="000000"/>
      <w:lang w:val="de-DE"/>
    </w:rPr>
  </w:style>
  <w:style w:type="character" w:customStyle="1" w:styleId="Ninguno">
    <w:name w:val="Ninguno"/>
    <w:rPr>
      <w:lang w:val="de-DE"/>
    </w:rPr>
  </w:style>
  <w:style w:type="paragraph" w:styleId="Prrafodelista">
    <w:name w:val="List Paragraph"/>
    <w:pPr>
      <w:ind w:left="720"/>
    </w:pPr>
    <w:rPr>
      <w:rFonts w:ascii="Arial" w:hAnsi="Arial" w:cs="Arial Unicode MS"/>
      <w:color w:val="000000"/>
      <w:sz w:val="28"/>
      <w:szCs w:val="28"/>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character" w:customStyle="1" w:styleId="NingunoA">
    <w:name w:val="Ninguno A"/>
    <w:basedOn w:val="Ninguno"/>
    <w:rPr>
      <w:lang w:val="de-DE"/>
    </w:rPr>
  </w:style>
  <w:style w:type="numbering" w:customStyle="1" w:styleId="Estiloimportado2">
    <w:name w:val="Estilo importado 2"/>
    <w:pPr>
      <w:numPr>
        <w:numId w:val="1"/>
      </w:numPr>
    </w:pPr>
  </w:style>
  <w:style w:type="numbering" w:customStyle="1" w:styleId="Estiloimportado3">
    <w:name w:val="Estilo importado 3"/>
    <w:pPr>
      <w:numPr>
        <w:numId w:val="7"/>
      </w:numPr>
    </w:pPr>
  </w:style>
  <w:style w:type="numbering" w:customStyle="1" w:styleId="Estiloimportado4">
    <w:name w:val="Estilo importado 4"/>
    <w:pPr>
      <w:numPr>
        <w:numId w:val="12"/>
      </w:numPr>
    </w:pPr>
  </w:style>
  <w:style w:type="numbering" w:customStyle="1" w:styleId="Estiloimportado5">
    <w:name w:val="Estilo importado 5"/>
    <w:pPr>
      <w:numPr>
        <w:numId w:val="19"/>
      </w:numPr>
    </w:pPr>
  </w:style>
  <w:style w:type="numbering" w:customStyle="1" w:styleId="Estiloimportado1">
    <w:name w:val="Estilo importado 1"/>
    <w:pPr>
      <w:numPr>
        <w:numId w:val="31"/>
      </w:numPr>
    </w:pPr>
  </w:style>
  <w:style w:type="numbering" w:customStyle="1" w:styleId="Estiloimportado30">
    <w:name w:val="Estilo importado 3.0"/>
    <w:pPr>
      <w:numPr>
        <w:numId w:val="39"/>
      </w:numPr>
    </w:pPr>
  </w:style>
  <w:style w:type="numbering" w:customStyle="1" w:styleId="Estiloimportado40">
    <w:name w:val="Estilo importado 4.0"/>
    <w:pPr>
      <w:numPr>
        <w:numId w:val="43"/>
      </w:numPr>
    </w:pPr>
  </w:style>
  <w:style w:type="paragraph" w:customStyle="1" w:styleId="m3927412894340107568gmail-msobodytext">
    <w:name w:val="m_3927412894340107568gmail-msobodytext"/>
    <w:basedOn w:val="Normal"/>
    <w:rsid w:val="00850E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850EF6"/>
  </w:style>
  <w:style w:type="paragraph" w:styleId="Sinespaciado">
    <w:name w:val="No Spacing"/>
    <w:uiPriority w:val="1"/>
    <w:qFormat/>
    <w:rsid w:val="0021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5417</Words>
  <Characters>29798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 Pazaran Garcia</cp:lastModifiedBy>
  <cp:revision>5</cp:revision>
  <dcterms:created xsi:type="dcterms:W3CDTF">2019-01-14T18:10:00Z</dcterms:created>
  <dcterms:modified xsi:type="dcterms:W3CDTF">2019-01-14T19:34:00Z</dcterms:modified>
</cp:coreProperties>
</file>